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147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изменении и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Новоселов</w:t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связи с поступившими заявлением от правообладателя объектов недвижимости с кадастровыми номерами </w:t>
      </w:r>
      <w:r>
        <w:rPr>
          <w:i w:val="0"/>
          <w:sz w:val="28"/>
          <w:szCs w:val="28"/>
        </w:rPr>
        <w:t xml:space="preserve">24:07:1201005:1492 и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24:07:1201005:72</w:t>
      </w:r>
      <w:r/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 внесении сведений в Фе</w:t>
      </w:r>
      <w:r>
        <w:rPr>
          <w:i w:val="0"/>
          <w:sz w:val="28"/>
          <w:szCs w:val="28"/>
        </w:rPr>
        <w:t xml:space="preserve">деральн</w:t>
      </w:r>
      <w:r>
        <w:rPr>
          <w:i w:val="0"/>
          <w:sz w:val="28"/>
          <w:szCs w:val="28"/>
        </w:rPr>
        <w:t xml:space="preserve">ую информационную адресную систему об объектах недвижимости, в целях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Изменить адрес нежилого здания </w:t>
      </w:r>
      <w:r>
        <w:rPr>
          <w:i w:val="0"/>
          <w:sz w:val="28"/>
          <w:szCs w:val="28"/>
        </w:rPr>
        <w:t xml:space="preserve">с: «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Новоселов, дом 9</w:t>
      </w:r>
      <w:r>
        <w:rPr>
          <w:i w:val="0"/>
          <w:sz w:val="28"/>
          <w:szCs w:val="28"/>
        </w:rPr>
        <w:t xml:space="preserve">»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  <w:t xml:space="preserve"> 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Новоселов, здание 9, </w:t>
      </w:r>
      <w:r>
        <w:rPr>
          <w:i w:val="0"/>
          <w:sz w:val="28"/>
          <w:szCs w:val="28"/>
        </w:rPr>
        <w:t xml:space="preserve">а так же внести сведения о кадастровом номере: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24:07:1201005:1492</w:t>
      </w:r>
      <w:r/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 с кадастровым </w:t>
      </w:r>
      <w:r>
        <w:rPr>
          <w:i w:val="0"/>
          <w:sz w:val="28"/>
          <w:szCs w:val="28"/>
        </w:rPr>
        <w:t xml:space="preserve">номером </w:t>
      </w:r>
      <w:r>
        <w:rPr>
          <w:i w:val="0"/>
          <w:sz w:val="28"/>
          <w:szCs w:val="28"/>
        </w:rPr>
        <w:t xml:space="preserve">24:07:1201005:72</w:t>
      </w:r>
      <w:r>
        <w:rPr>
          <w:i w:val="0"/>
          <w:sz w:val="28"/>
          <w:szCs w:val="28"/>
        </w:rPr>
        <w:t xml:space="preserve">, ранее имеющему 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Новоселов, 9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Новоселов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земельный участок 9</w:t>
      </w:r>
      <w:r>
        <w:rPr>
          <w:i w:val="0"/>
          <w:sz w:val="28"/>
          <w:szCs w:val="28"/>
        </w:rPr>
        <w:t xml:space="preserve">»</w:t>
      </w:r>
      <w:r/>
      <w:r>
        <w:rPr>
          <w:highlight w:val="none"/>
        </w:rPr>
      </w:r>
      <w:r>
        <w:rPr>
          <w:i w:val="0"/>
          <w:sz w:val="28"/>
          <w:szCs w:val="28"/>
        </w:rPr>
        <w:t xml:space="preserve">.</w:t>
      </w:r>
      <w:r>
        <w:rPr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 изменении,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кадастровых</w:t>
      </w:r>
      <w:r>
        <w:rPr>
          <w:i w:val="0"/>
          <w:sz w:val="28"/>
          <w:szCs w:val="28"/>
        </w:rPr>
        <w:t xml:space="preserve"> номерах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5.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1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286</cp:revision>
  <dcterms:created xsi:type="dcterms:W3CDTF">2007-04-18T07:22:00Z</dcterms:created>
  <dcterms:modified xsi:type="dcterms:W3CDTF">2025-06-10T01:56:17Z</dcterms:modified>
  <cp:version>983040</cp:version>
</cp:coreProperties>
</file>