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</w:p>
    <w:p>
      <w:pPr>
        <w:tabs>
          <w:tab w:val="left" w:pos="375" w:leader="none"/>
        </w:tabs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rFonts w:ascii="Constantia" w:hAnsi="Constantia"/>
          <w:b/>
          <w:color w:val="2f5496" w:themeColor="accent5" w:themeShade="BF"/>
          <w:sz w:val="72"/>
          <w:szCs w:val="72"/>
        </w:rPr>
        <w:tab/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sz w:val="16"/>
          <w:szCs w:val="1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75840" cy="2848610"/>
                <wp:effectExtent l="0" t="0" r="0" b="8890"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Герб без фона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275840" cy="2848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79.20pt;height:224.3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96"/>
          <w:szCs w:val="96"/>
        </w:rPr>
      </w:pPr>
      <w:r>
        <w:rPr>
          <w:rFonts w:ascii="Constantia" w:hAnsi="Constantia"/>
          <w:b/>
          <w:color w:val="2f5496" w:themeColor="accent5" w:themeShade="BF"/>
          <w:sz w:val="96"/>
          <w:szCs w:val="96"/>
        </w:rPr>
        <w:t xml:space="preserve">БОГУЧАНСКИЕ</w:t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96"/>
          <w:szCs w:val="96"/>
        </w:rPr>
      </w:pPr>
      <w:r>
        <w:rPr>
          <w:rFonts w:ascii="Constantia" w:hAnsi="Constantia"/>
          <w:b/>
          <w:color w:val="2f5496" w:themeColor="accent5" w:themeShade="BF"/>
          <w:sz w:val="96"/>
          <w:szCs w:val="96"/>
        </w:rPr>
        <w:t xml:space="preserve">ВЕДОМОСТИ</w:t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40"/>
          <w:szCs w:val="40"/>
        </w:rPr>
      </w:pPr>
      <w:r>
        <w:rPr>
          <w:rFonts w:ascii="Constantia" w:hAnsi="Constantia"/>
          <w:b/>
          <w:color w:val="2f5496" w:themeColor="accent5" w:themeShade="BF"/>
          <w:sz w:val="40"/>
          <w:szCs w:val="40"/>
        </w:rPr>
        <w:t xml:space="preserve">Официальное ежемесячное издание</w:t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40"/>
          <w:szCs w:val="40"/>
        </w:rPr>
      </w:pP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40"/>
          <w:szCs w:val="40"/>
        </w:rPr>
      </w:pP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</w:p>
    <w:p>
      <w:pPr>
        <w:jc w:val="center"/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pP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Выпуск № 2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80 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от 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en-US"/>
        </w:rPr>
        <w:t xml:space="preserve">1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ru-RU"/>
        </w:rPr>
        <w:t xml:space="preserve">0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en-US"/>
        </w:rPr>
        <w:t xml:space="preserve">.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ru-RU"/>
        </w:rPr>
        <w:t xml:space="preserve">10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.202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en-US"/>
        </w:rPr>
        <w:t xml:space="preserve">4</w:t>
      </w: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r>
    </w:p>
    <w:p>
      <w:pPr>
        <w:ind w:firstLine="360"/>
        <w:jc w:val="center"/>
        <w:spacing w:line="240" w:lineRule="auto"/>
        <w:tabs>
          <w:tab w:val="left" w:pos="7710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БО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ГУЧАНСК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ИЙ СЕЛЬСКИЙ СОВЕТ ДЕПУТАТОВ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360"/>
        <w:jc w:val="center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БОГУЧАНСКОГО РАЙОНА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360"/>
        <w:jc w:val="center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КРАСНОЯРСКОГО КРАЯ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Cs w:val="28"/>
        </w:rPr>
      </w:r>
      <w:r>
        <w:rPr>
          <w:rFonts w:ascii="Times New Roman" w:hAnsi="Times New Roman" w:cs="Times New Roman"/>
          <w:b/>
          <w:szCs w:val="28"/>
        </w:rPr>
      </w:r>
    </w:p>
    <w:p>
      <w:pPr>
        <w:pStyle w:val="1078"/>
        <w:jc w:val="center"/>
        <w:spacing w:line="240" w:lineRule="auto"/>
        <w:tabs>
          <w:tab w:val="center" w:pos="4749" w:leader="none"/>
          <w:tab w:val="left" w:pos="7943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79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18.09.2024                                      с. Богучаны                                         № </w:t>
      </w:r>
      <w:r>
        <w:rPr>
          <w:rStyle w:val="1080"/>
          <w:rFonts w:ascii="Times New Roman" w:hAnsi="Times New Roman" w:eastAsia="Times New Roman" w:cs="Times New Roman"/>
          <w:sz w:val="28"/>
          <w:szCs w:val="28"/>
        </w:rPr>
        <w:t xml:space="preserve">19/77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tabs>
          <w:tab w:val="left" w:pos="708" w:leader="none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right="-1"/>
        <w:keepNext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Устав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/>
        <w:keepNext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Богучанского сельсовета Богучанского района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1"/>
        <w:keepNext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keepNext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приведения Устава Бо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гучанского сельсовета Богучанского района Красноярского края в соответствие с требованиями федерального и краевого законодательства, руководствуясь Уставом Богучанского сельсовета Богучанского района Красноярского края, Богучанский сельский Совет депутатов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РЕШИЛ: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Устав Богучанского сельсовета Богучанского района Красноярского края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статье 4: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 в пункте 7 слова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«устанавливающие правовой статус организаций»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«муниципальные нормативные правовые акты, устанавливающие правовой статус организаций»;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right="-1" w:firstLine="709"/>
        <w:jc w:val="both"/>
        <w:spacing w:after="0" w:afterAutospacing="0" w:line="240" w:lineRule="auto"/>
        <w:tabs>
          <w:tab w:val="left" w:pos="1200" w:leader="none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1.2.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пункте 4 статьи 18 слова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«устанавливающие правовой статус организаций»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«муниципальные нормативные правовые акты, устанавливающие правовой статус организаций»;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right="-1" w:firstLine="709"/>
        <w:jc w:val="both"/>
        <w:spacing w:after="0" w:afterAutospacing="0" w:line="240" w:lineRule="auto"/>
        <w:tabs>
          <w:tab w:val="left" w:pos="1200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1.3.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пункте 2 статьи 22 слова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«на свои сессии»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заменить словами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«на свои заседания»;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right="-1" w:firstLine="709"/>
        <w:jc w:val="both"/>
        <w:spacing w:after="0" w:afterAutospacing="0" w:line="240" w:lineRule="auto"/>
        <w:tabs>
          <w:tab w:val="left" w:pos="120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1.4.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пункте 6 статьи 23 слова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«устанавливающие правовой статус организаций»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«муниципальные нормативные правовые акты, устанавливающие правовой статус организаций»;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1.5. в подпункте 6 пункта 1 статьи 27 слова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«или объединения с городским округом»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исключить;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1.6. в статье 61.2: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tabs>
          <w:tab w:val="left" w:pos="142" w:leader="none"/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пункте 1 слова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«шести лет»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заменить словами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«пяти лет»;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tabs>
          <w:tab w:val="left" w:pos="142" w:leader="none"/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пункте 3 слова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«шесть лет»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заменить словами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пять лет»,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слова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«четыре процента»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заменить словами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«пять процентов»;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tabs>
          <w:tab w:val="left" w:pos="142" w:leader="none"/>
          <w:tab w:val="left" w:pos="1276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1.7.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статью 62 дополнить пунктом 4 следующего содержания: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«4. Действие подпункта 23 пункта 1 статьи 7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Устава при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tabs>
          <w:tab w:val="left" w:pos="12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 исполнением Решения возложить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председателя Богучанского сельского Совета депутатов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Д.Г.Цицилашвили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Глава Богучанского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уведомления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о включении сведений о настоящем решении в государственный реестр уставов муниципальных образований Красноярского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подлежит официальному опубликованию после его государственной регистрации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вступает в силу со дня, следующего за днем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tabs>
          <w:tab w:val="left" w:pos="708" w:leader="none"/>
          <w:tab w:val="left" w:pos="7891" w:leader="none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Председатель Богучанского сельского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jc w:val="both"/>
        <w:spacing w:line="240" w:lineRule="auto"/>
        <w:tabs>
          <w:tab w:val="left" w:pos="708" w:leader="none"/>
          <w:tab w:val="left" w:pos="7891" w:leader="none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Совета депутатов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Д.Г.Цицилашвили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jc w:val="both"/>
        <w:spacing w:line="240" w:lineRule="auto"/>
        <w:tabs>
          <w:tab w:val="left" w:pos="708" w:leader="none"/>
          <w:tab w:val="left" w:pos="789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tabs>
          <w:tab w:val="left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Богучанского сельсовета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Л.В.Шмелёва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                 </w:t>
      </w:r>
      <w:r>
        <w:rPr>
          <w:bCs/>
          <w:sz w:val="26"/>
          <w:szCs w:val="26"/>
        </w:rPr>
        <w:t xml:space="preserve">                      </w:t>
      </w:r>
      <w:r/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r/>
      <w:r/>
    </w:p>
    <w:p>
      <w:pPr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10"/>
      <w:headerReference w:type="even" r:id="rId11"/>
      <w:headerReference w:type="first" r:id="rId12"/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</w:font>
  <w:font w:name="Segoe UI">
    <w:panose1 w:val="020B0502040204020203"/>
  </w:font>
  <w:font w:name="Arial CYR">
    <w:panose1 w:val="020B0604020202020204"/>
  </w:font>
  <w:font w:name="Helv">
    <w:panose1 w:val="02000000000000000000"/>
  </w:font>
  <w:font w:name="Courier New">
    <w:panose1 w:val="02070309020205020404"/>
  </w:font>
  <w:font w:name="Calibri">
    <w:panose1 w:val="020F0502020204030204"/>
  </w:font>
  <w:font w:name="Batang">
    <w:panose1 w:val="02010600030101010101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sdt>
      <w:sdtPr>
        <w15:appearance w15:val="boundingBox"/>
        <w:placeholder>
          <w:docPart w:val="DefaultPlaceholder_TEXT"/>
        </w:placeholder>
        <w:docPartObj>
          <w:docPartGallery w:val="Watermarks"/>
          <w:docPartUnique w:val="true"/>
        </w:docPartObj>
        <w:rPr/>
      </w:sdtPr>
      <w:sdtContent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5200" distR="115200" simplePos="0" relativeHeight="214748364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717990" cy="711620"/>
                  <wp:effectExtent l="0" t="0" r="0" b="0"/>
                  <wp:wrapNone/>
                  <wp:docPr id="1" name="PowerPlusWaterMarkObject100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/>
                        <wps:spPr bwMode="auto">
                          <a:xfrm rot="18899975">
                            <a:off x="0" y="0"/>
                            <a:ext cx="8717989" cy="71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center"/>
                                <w:spacing w:before="0" w:after="0" w:line="240" w:lineRule="auto"/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r>
                              <w:r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 xml:space="preserve">БОГУЧАНСКИЕ ВЕДОМОСТИ</w:t>
                              </w:r>
                              <w:r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r>
                              <w:r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0" compatLnSpc="1"/>
                      </wps:wsp>
                    </a:graphicData>
                  </a:graphic>
                </wp:anchor>
              </w:drawing>
            </mc:Choice>
            <mc:Fallback>
              <w:pict>
                <v:shape id="PowerPlusWaterMarkObject1001" o:spid="_x0000_s0" o:spt="1" type="#_x0000_t1" style="position:absolute;z-index:-2147483648;o:allowoverlap:true;o:allowincell:true;mso-position-horizontal-relative:margin;mso-position-horizontal:center;mso-position-vertical-relative:margin;mso-position-vertical:center;width:686.46pt;height:56.03pt;mso-wrap-distance-left:9.07pt;mso-wrap-distance-top:0.00pt;mso-wrap-distance-right:9.07pt;mso-wrap-distance-bottom:0.00pt;rotation:314;v-text-anchor:middle;visibility:visible;" filled="f" stroked="f">
                  <v:textbox inset="0,0,0,0">
                    <w:txbxContent>
                      <w:p>
                        <w:pPr>
                          <w:ind w:left="0" w:right="0" w:firstLine="0"/>
                          <w:jc w:val="center"/>
                          <w:spacing w:before="0" w:after="0" w:line="240" w:lineRule="auto"/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iCs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r>
                        <w:r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iCs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 xml:space="preserve">БОГУЧАНСКИЕ ВЕДОМОСТИ</w:t>
                        </w:r>
                        <w:r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r>
                        <w:r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r>
                      </w:p>
                    </w:txbxContent>
                  </v:textbox>
                </v:shape>
              </w:pict>
            </mc:Fallback>
          </mc:AlternateContent>
        </w:r>
      </w:sdtContent>
    </w:sdt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4748364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98485" cy="1170940"/>
              <wp:effectExtent l="0" t="0" r="0" b="0"/>
              <wp:wrapNone/>
              <wp:docPr id="2" name="PowerPlusWaterMarkObject1112837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8198485" cy="11709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БОГУЧАНСКИЕ ВЕДОМОСТИ</w:t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PowerPlusWaterMarkObject111283782" o:spid="_x0000_s1" o:spt="1" type="#_x0000_t1" style="position:absolute;z-index:-2147483648;o:allowoverlap:true;o:allowincell:false;mso-position-horizontal-relative:margin;mso-position-horizontal:center;mso-position-vertical-relative:margin;mso-position-vertical:center;width:645.55pt;height:92.20pt;mso-wrap-distance-left:9.00pt;mso-wrap-distance-top:0.00pt;mso-wrap-distance-right:9.00pt;mso-wrap-distance-bottom:0.00pt;rotation:315;visibility:visible;" filled="f" stroked="f">
              <v:textbox inset="0,0,0,0">
                <w:txbxContent>
                  <w:p>
                    <w:pPr>
                      <w:jc w:val="center"/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БОГУЧАНСКИЕ ВЕДОМОСТИ</w:t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4748364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98485" cy="1170940"/>
              <wp:effectExtent l="0" t="0" r="0" b="0"/>
              <wp:wrapNone/>
              <wp:docPr id="3" name="PowerPlusWaterMarkObject1112837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8198485" cy="1170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БОГУЧАНСКИЕ ВЕДОМОСТИ</w:t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PowerPlusWaterMarkObject111283781" o:spid="_x0000_s2" o:spt="1" type="#_x0000_t1" style="position:absolute;z-index:-2147483648;o:allowoverlap:true;o:allowincell:false;mso-position-horizontal-relative:margin;mso-position-horizontal:center;mso-position-vertical-relative:margin;mso-position-vertical:center;width:645.55pt;height:92.20pt;mso-wrap-distance-left:9.00pt;mso-wrap-distance-top:0.00pt;mso-wrap-distance-right:9.00pt;mso-wrap-distance-bottom:0.00pt;rotation:315;visibility:visible;" filled="f" stroked="f">
              <v:textbox inset="0,0,0,0">
                <w:txbxContent>
                  <w:p>
                    <w:pPr>
                      <w:jc w:val="center"/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БОГУЧАНСКИЕ ВЕДОМОСТИ</w:t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957"/>
      <w:isLgl w:val="false"/>
      <w:suff w:val="tab"/>
      <w:lvlText w:val="%1."/>
      <w:lvlJc w:val="left"/>
      <w:pPr>
        <w:ind w:left="0" w:firstLine="0"/>
        <w:tabs>
          <w:tab w:val="num" w:pos="3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5" w:hanging="82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102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8">
    <w:name w:val="Heading 1 Char"/>
    <w:basedOn w:val="959"/>
    <w:link w:val="957"/>
    <w:uiPriority w:val="9"/>
    <w:rPr>
      <w:rFonts w:ascii="Arial" w:hAnsi="Arial" w:eastAsia="Arial" w:cs="Arial"/>
      <w:sz w:val="40"/>
      <w:szCs w:val="40"/>
    </w:rPr>
  </w:style>
  <w:style w:type="character" w:styleId="789">
    <w:name w:val="Heading 2 Char"/>
    <w:basedOn w:val="959"/>
    <w:link w:val="958"/>
    <w:uiPriority w:val="9"/>
    <w:rPr>
      <w:rFonts w:ascii="Arial" w:hAnsi="Arial" w:eastAsia="Arial" w:cs="Arial"/>
      <w:sz w:val="34"/>
    </w:rPr>
  </w:style>
  <w:style w:type="paragraph" w:styleId="790">
    <w:name w:val="Heading 3"/>
    <w:basedOn w:val="956"/>
    <w:next w:val="956"/>
    <w:link w:val="7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1">
    <w:name w:val="Heading 3 Char"/>
    <w:basedOn w:val="959"/>
    <w:link w:val="790"/>
    <w:uiPriority w:val="9"/>
    <w:rPr>
      <w:rFonts w:ascii="Arial" w:hAnsi="Arial" w:eastAsia="Arial" w:cs="Arial"/>
      <w:sz w:val="30"/>
      <w:szCs w:val="30"/>
    </w:rPr>
  </w:style>
  <w:style w:type="paragraph" w:styleId="792">
    <w:name w:val="Heading 4"/>
    <w:basedOn w:val="956"/>
    <w:next w:val="956"/>
    <w:link w:val="7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3">
    <w:name w:val="Heading 4 Char"/>
    <w:basedOn w:val="959"/>
    <w:link w:val="792"/>
    <w:uiPriority w:val="9"/>
    <w:rPr>
      <w:rFonts w:ascii="Arial" w:hAnsi="Arial" w:eastAsia="Arial" w:cs="Arial"/>
      <w:b/>
      <w:bCs/>
      <w:sz w:val="26"/>
      <w:szCs w:val="26"/>
    </w:rPr>
  </w:style>
  <w:style w:type="paragraph" w:styleId="794">
    <w:name w:val="Heading 5"/>
    <w:basedOn w:val="956"/>
    <w:next w:val="956"/>
    <w:link w:val="7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5">
    <w:name w:val="Heading 5 Char"/>
    <w:basedOn w:val="959"/>
    <w:link w:val="794"/>
    <w:uiPriority w:val="9"/>
    <w:rPr>
      <w:rFonts w:ascii="Arial" w:hAnsi="Arial" w:eastAsia="Arial" w:cs="Arial"/>
      <w:b/>
      <w:bCs/>
      <w:sz w:val="24"/>
      <w:szCs w:val="24"/>
    </w:rPr>
  </w:style>
  <w:style w:type="paragraph" w:styleId="796">
    <w:name w:val="Heading 6"/>
    <w:basedOn w:val="956"/>
    <w:next w:val="956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7">
    <w:name w:val="Heading 6 Char"/>
    <w:basedOn w:val="959"/>
    <w:link w:val="796"/>
    <w:uiPriority w:val="9"/>
    <w:rPr>
      <w:rFonts w:ascii="Arial" w:hAnsi="Arial" w:eastAsia="Arial" w:cs="Arial"/>
      <w:b/>
      <w:bCs/>
      <w:sz w:val="22"/>
      <w:szCs w:val="22"/>
    </w:rPr>
  </w:style>
  <w:style w:type="paragraph" w:styleId="798">
    <w:name w:val="Heading 7"/>
    <w:basedOn w:val="956"/>
    <w:next w:val="956"/>
    <w:link w:val="7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9">
    <w:name w:val="Heading 7 Char"/>
    <w:basedOn w:val="959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0">
    <w:name w:val="Heading 8"/>
    <w:basedOn w:val="956"/>
    <w:next w:val="956"/>
    <w:link w:val="8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1">
    <w:name w:val="Heading 8 Char"/>
    <w:basedOn w:val="959"/>
    <w:link w:val="800"/>
    <w:uiPriority w:val="9"/>
    <w:rPr>
      <w:rFonts w:ascii="Arial" w:hAnsi="Arial" w:eastAsia="Arial" w:cs="Arial"/>
      <w:i/>
      <w:iCs/>
      <w:sz w:val="22"/>
      <w:szCs w:val="22"/>
    </w:rPr>
  </w:style>
  <w:style w:type="paragraph" w:styleId="802">
    <w:name w:val="Heading 9"/>
    <w:basedOn w:val="956"/>
    <w:next w:val="956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3">
    <w:name w:val="Heading 9 Char"/>
    <w:basedOn w:val="959"/>
    <w:link w:val="802"/>
    <w:uiPriority w:val="9"/>
    <w:rPr>
      <w:rFonts w:ascii="Arial" w:hAnsi="Arial" w:eastAsia="Arial" w:cs="Arial"/>
      <w:i/>
      <w:iCs/>
      <w:sz w:val="21"/>
      <w:szCs w:val="21"/>
    </w:rPr>
  </w:style>
  <w:style w:type="paragraph" w:styleId="804">
    <w:name w:val="List Paragraph"/>
    <w:basedOn w:val="956"/>
    <w:uiPriority w:val="34"/>
    <w:qFormat/>
    <w:pPr>
      <w:contextualSpacing/>
      <w:ind w:left="720"/>
    </w:pPr>
  </w:style>
  <w:style w:type="paragraph" w:styleId="805">
    <w:name w:val="No Spacing"/>
    <w:uiPriority w:val="1"/>
    <w:qFormat/>
    <w:pPr>
      <w:spacing w:before="0" w:after="0" w:line="240" w:lineRule="auto"/>
    </w:pPr>
  </w:style>
  <w:style w:type="character" w:styleId="806">
    <w:name w:val="Title Char"/>
    <w:basedOn w:val="959"/>
    <w:link w:val="1072"/>
    <w:uiPriority w:val="10"/>
    <w:rPr>
      <w:sz w:val="48"/>
      <w:szCs w:val="48"/>
    </w:rPr>
  </w:style>
  <w:style w:type="paragraph" w:styleId="807">
    <w:name w:val="Subtitle"/>
    <w:basedOn w:val="956"/>
    <w:next w:val="956"/>
    <w:link w:val="808"/>
    <w:uiPriority w:val="11"/>
    <w:qFormat/>
    <w:pPr>
      <w:spacing w:before="200" w:after="200"/>
    </w:pPr>
    <w:rPr>
      <w:sz w:val="24"/>
      <w:szCs w:val="24"/>
    </w:rPr>
  </w:style>
  <w:style w:type="character" w:styleId="808">
    <w:name w:val="Subtitle Char"/>
    <w:basedOn w:val="959"/>
    <w:link w:val="807"/>
    <w:uiPriority w:val="11"/>
    <w:rPr>
      <w:sz w:val="24"/>
      <w:szCs w:val="24"/>
    </w:rPr>
  </w:style>
  <w:style w:type="paragraph" w:styleId="809">
    <w:name w:val="Quote"/>
    <w:basedOn w:val="956"/>
    <w:next w:val="956"/>
    <w:link w:val="810"/>
    <w:uiPriority w:val="29"/>
    <w:qFormat/>
    <w:pPr>
      <w:ind w:left="720" w:right="720"/>
    </w:pPr>
    <w:rPr>
      <w:i/>
    </w:rPr>
  </w:style>
  <w:style w:type="character" w:styleId="810">
    <w:name w:val="Quote Char"/>
    <w:link w:val="809"/>
    <w:uiPriority w:val="29"/>
    <w:rPr>
      <w:i/>
    </w:rPr>
  </w:style>
  <w:style w:type="paragraph" w:styleId="811">
    <w:name w:val="Intense Quote"/>
    <w:basedOn w:val="956"/>
    <w:next w:val="956"/>
    <w:link w:val="8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>
    <w:name w:val="Intense Quote Char"/>
    <w:link w:val="811"/>
    <w:uiPriority w:val="30"/>
    <w:rPr>
      <w:i/>
    </w:rPr>
  </w:style>
  <w:style w:type="character" w:styleId="813">
    <w:name w:val="Header Char"/>
    <w:basedOn w:val="959"/>
    <w:link w:val="968"/>
    <w:uiPriority w:val="99"/>
  </w:style>
  <w:style w:type="character" w:styleId="814">
    <w:name w:val="Footer Char"/>
    <w:basedOn w:val="959"/>
    <w:link w:val="965"/>
    <w:uiPriority w:val="99"/>
  </w:style>
  <w:style w:type="character" w:styleId="815">
    <w:name w:val="Caption Char"/>
    <w:basedOn w:val="1076"/>
    <w:link w:val="965"/>
    <w:uiPriority w:val="99"/>
  </w:style>
  <w:style w:type="table" w:styleId="816">
    <w:name w:val="Table Grid Light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>
    <w:name w:val="Plain Table 1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>
    <w:name w:val="Grid Table 4 - Accent 1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5">
    <w:name w:val="Grid Table 4 - Accent 2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Grid Table 4 - Accent 3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7">
    <w:name w:val="Grid Table 4 - Accent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Grid Table 4 - Accent 5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9">
    <w:name w:val="Grid Table 4 - Accent 6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0">
    <w:name w:val="Grid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1">
    <w:name w:val="Grid Table 5 Dark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4">
    <w:name w:val="Grid Table 5 Dark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7">
    <w:name w:val="Grid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8">
    <w:name w:val="Grid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9">
    <w:name w:val="Grid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0">
    <w:name w:val="Grid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1">
    <w:name w:val="Grid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2">
    <w:name w:val="Grid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3">
    <w:name w:val="Grid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4">
    <w:name w:val="Grid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9">
    <w:name w:val="List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0">
    <w:name w:val="List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1">
    <w:name w:val="List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2">
    <w:name w:val="List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3">
    <w:name w:val="List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4">
    <w:name w:val="List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7">
    <w:name w:val="List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8">
    <w:name w:val="List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9">
    <w:name w:val="List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0">
    <w:name w:val="List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1">
    <w:name w:val="List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2">
    <w:name w:val="List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3">
    <w:name w:val="List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4">
    <w:name w:val="List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5">
    <w:name w:val="List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6">
    <w:name w:val="List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7">
    <w:name w:val="List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8">
    <w:name w:val="List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9">
    <w:name w:val="List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0">
    <w:name w:val="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2">
    <w:name w:val="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3">
    <w:name w:val="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4">
    <w:name w:val="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5">
    <w:name w:val="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6">
    <w:name w:val="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7">
    <w:name w:val="Bordered &amp; 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8">
    <w:name w:val="Bordered &amp; 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9">
    <w:name w:val="Bordered &amp; 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0">
    <w:name w:val="Bordered &amp; 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1">
    <w:name w:val="Bordered &amp; 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2">
    <w:name w:val="Bordered &amp; 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3">
    <w:name w:val="Bordered &amp; 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4">
    <w:name w:val="Bordered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5">
    <w:name w:val="Bordered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6">
    <w:name w:val="Bordered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7">
    <w:name w:val="Bordered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8">
    <w:name w:val="Bordered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9">
    <w:name w:val="Bordered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0">
    <w:name w:val="Bordered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1">
    <w:name w:val="Footnote Text Char"/>
    <w:link w:val="992"/>
    <w:uiPriority w:val="99"/>
    <w:rPr>
      <w:sz w:val="18"/>
    </w:rPr>
  </w:style>
  <w:style w:type="paragraph" w:styleId="942">
    <w:name w:val="endnote text"/>
    <w:basedOn w:val="956"/>
    <w:link w:val="943"/>
    <w:uiPriority w:val="99"/>
    <w:semiHidden/>
    <w:unhideWhenUsed/>
    <w:pPr>
      <w:spacing w:after="0" w:line="240" w:lineRule="auto"/>
    </w:pPr>
    <w:rPr>
      <w:sz w:val="20"/>
    </w:rPr>
  </w:style>
  <w:style w:type="character" w:styleId="943">
    <w:name w:val="Endnote Text Char"/>
    <w:link w:val="942"/>
    <w:uiPriority w:val="99"/>
    <w:rPr>
      <w:sz w:val="20"/>
    </w:rPr>
  </w:style>
  <w:style w:type="character" w:styleId="944">
    <w:name w:val="endnote reference"/>
    <w:basedOn w:val="959"/>
    <w:uiPriority w:val="99"/>
    <w:semiHidden/>
    <w:unhideWhenUsed/>
    <w:rPr>
      <w:vertAlign w:val="superscript"/>
    </w:rPr>
  </w:style>
  <w:style w:type="paragraph" w:styleId="945">
    <w:name w:val="toc 1"/>
    <w:basedOn w:val="956"/>
    <w:next w:val="956"/>
    <w:uiPriority w:val="39"/>
    <w:unhideWhenUsed/>
    <w:pPr>
      <w:ind w:left="0" w:right="0" w:firstLine="0"/>
      <w:spacing w:after="57"/>
    </w:pPr>
  </w:style>
  <w:style w:type="paragraph" w:styleId="946">
    <w:name w:val="toc 2"/>
    <w:basedOn w:val="956"/>
    <w:next w:val="956"/>
    <w:uiPriority w:val="39"/>
    <w:unhideWhenUsed/>
    <w:pPr>
      <w:ind w:left="283" w:right="0" w:firstLine="0"/>
      <w:spacing w:after="57"/>
    </w:pPr>
  </w:style>
  <w:style w:type="paragraph" w:styleId="947">
    <w:name w:val="toc 3"/>
    <w:basedOn w:val="956"/>
    <w:next w:val="956"/>
    <w:uiPriority w:val="39"/>
    <w:unhideWhenUsed/>
    <w:pPr>
      <w:ind w:left="567" w:right="0" w:firstLine="0"/>
      <w:spacing w:after="57"/>
    </w:pPr>
  </w:style>
  <w:style w:type="paragraph" w:styleId="948">
    <w:name w:val="toc 4"/>
    <w:basedOn w:val="956"/>
    <w:next w:val="956"/>
    <w:uiPriority w:val="39"/>
    <w:unhideWhenUsed/>
    <w:pPr>
      <w:ind w:left="850" w:right="0" w:firstLine="0"/>
      <w:spacing w:after="57"/>
    </w:pPr>
  </w:style>
  <w:style w:type="paragraph" w:styleId="949">
    <w:name w:val="toc 5"/>
    <w:basedOn w:val="956"/>
    <w:next w:val="956"/>
    <w:uiPriority w:val="39"/>
    <w:unhideWhenUsed/>
    <w:pPr>
      <w:ind w:left="1134" w:right="0" w:firstLine="0"/>
      <w:spacing w:after="57"/>
    </w:pPr>
  </w:style>
  <w:style w:type="paragraph" w:styleId="950">
    <w:name w:val="toc 6"/>
    <w:basedOn w:val="956"/>
    <w:next w:val="956"/>
    <w:uiPriority w:val="39"/>
    <w:unhideWhenUsed/>
    <w:pPr>
      <w:ind w:left="1417" w:right="0" w:firstLine="0"/>
      <w:spacing w:after="57"/>
    </w:pPr>
  </w:style>
  <w:style w:type="paragraph" w:styleId="951">
    <w:name w:val="toc 7"/>
    <w:basedOn w:val="956"/>
    <w:next w:val="956"/>
    <w:uiPriority w:val="39"/>
    <w:unhideWhenUsed/>
    <w:pPr>
      <w:ind w:left="1701" w:right="0" w:firstLine="0"/>
      <w:spacing w:after="57"/>
    </w:pPr>
  </w:style>
  <w:style w:type="paragraph" w:styleId="952">
    <w:name w:val="toc 8"/>
    <w:basedOn w:val="956"/>
    <w:next w:val="956"/>
    <w:uiPriority w:val="39"/>
    <w:unhideWhenUsed/>
    <w:pPr>
      <w:ind w:left="1984" w:right="0" w:firstLine="0"/>
      <w:spacing w:after="57"/>
    </w:pPr>
  </w:style>
  <w:style w:type="paragraph" w:styleId="953">
    <w:name w:val="toc 9"/>
    <w:basedOn w:val="956"/>
    <w:next w:val="956"/>
    <w:uiPriority w:val="39"/>
    <w:unhideWhenUsed/>
    <w:pPr>
      <w:ind w:left="2268" w:right="0" w:firstLine="0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6" w:default="1">
    <w:name w:val="Normal"/>
    <w:qFormat/>
  </w:style>
  <w:style w:type="paragraph" w:styleId="957">
    <w:name w:val="Heading 1"/>
    <w:basedOn w:val="956"/>
    <w:next w:val="956"/>
    <w:link w:val="962"/>
    <w:qFormat/>
    <w:pPr>
      <w:numPr>
        <w:ilvl w:val="0"/>
        <w:numId w:val="2"/>
      </w:num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32"/>
      <w:szCs w:val="24"/>
      <w:lang w:eastAsia="ru-RU"/>
    </w:rPr>
  </w:style>
  <w:style w:type="paragraph" w:styleId="958">
    <w:name w:val="Heading 2"/>
    <w:basedOn w:val="956"/>
    <w:next w:val="956"/>
    <w:link w:val="963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59" w:default="1">
    <w:name w:val="Default Paragraph Font"/>
    <w:uiPriority w:val="1"/>
    <w:semiHidden/>
    <w:unhideWhenUsed/>
  </w:style>
  <w:style w:type="table" w:styleId="9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1" w:default="1">
    <w:name w:val="No List"/>
    <w:uiPriority w:val="99"/>
    <w:semiHidden/>
    <w:unhideWhenUsed/>
  </w:style>
  <w:style w:type="character" w:styleId="962" w:customStyle="1">
    <w:name w:val="Заголовок 1 Знак"/>
    <w:basedOn w:val="959"/>
    <w:link w:val="957"/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styleId="963" w:customStyle="1">
    <w:name w:val="Заголовок 2 Знак"/>
    <w:basedOn w:val="959"/>
    <w:link w:val="958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964">
    <w:name w:val="Table Grid"/>
    <w:basedOn w:val="96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5">
    <w:name w:val="Footer"/>
    <w:basedOn w:val="956"/>
    <w:link w:val="966"/>
    <w:unhideWhenUsed/>
    <w:pPr>
      <w:spacing w:after="0" w:line="27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  <w14:ligatures w14:val="standard"/>
    </w:rPr>
  </w:style>
  <w:style w:type="character" w:styleId="966" w:customStyle="1">
    <w:name w:val="Нижний колонтитул Знак"/>
    <w:basedOn w:val="959"/>
    <w:link w:val="965"/>
    <w:rPr>
      <w:rFonts w:ascii="Times New Roman" w:hAnsi="Times New Roman" w:eastAsia="Times New Roman" w:cs="Times New Roman"/>
      <w:color w:val="000000"/>
      <w:sz w:val="24"/>
      <w:szCs w:val="24"/>
      <w:lang w:eastAsia="ru-RU"/>
      <w14:ligatures w14:val="standard"/>
    </w:rPr>
  </w:style>
  <w:style w:type="character" w:styleId="967">
    <w:name w:val="Placeholder Text"/>
    <w:basedOn w:val="959"/>
    <w:uiPriority w:val="99"/>
    <w:semiHidden/>
    <w:rPr>
      <w:color w:val="808080"/>
    </w:rPr>
  </w:style>
  <w:style w:type="paragraph" w:styleId="968">
    <w:name w:val="Header"/>
    <w:basedOn w:val="956"/>
    <w:link w:val="9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9" w:customStyle="1">
    <w:name w:val="Верхний колонтитул Знак"/>
    <w:basedOn w:val="959"/>
    <w:link w:val="968"/>
    <w:uiPriority w:val="99"/>
  </w:style>
  <w:style w:type="table" w:styleId="970" w:customStyle="1">
    <w:name w:val="Сетка таблицы1"/>
    <w:basedOn w:val="960"/>
    <w:next w:val="96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1">
    <w:name w:val="Body Text 2"/>
    <w:basedOn w:val="956"/>
    <w:link w:val="972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2" w:customStyle="1">
    <w:name w:val="Основной текст 2 Знак"/>
    <w:basedOn w:val="959"/>
    <w:link w:val="97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3">
    <w:name w:val="Normal (Web)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4">
    <w:name w:val="Hyperlink"/>
    <w:basedOn w:val="959"/>
    <w:uiPriority w:val="99"/>
    <w:rPr>
      <w:color w:val="0000ff"/>
      <w:u w:val="single"/>
    </w:rPr>
  </w:style>
  <w:style w:type="paragraph" w:styleId="975" w:customStyle="1">
    <w:name w:val="c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6" w:customStyle="1">
    <w:name w:val="i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7" w:customStyle="1">
    <w:name w:val="mark"/>
    <w:basedOn w:val="959"/>
  </w:style>
  <w:style w:type="character" w:styleId="978" w:customStyle="1">
    <w:name w:val="w9"/>
    <w:basedOn w:val="959"/>
  </w:style>
  <w:style w:type="character" w:styleId="979" w:customStyle="1">
    <w:name w:val="ed ed321467"/>
    <w:basedOn w:val="959"/>
  </w:style>
  <w:style w:type="character" w:styleId="980" w:customStyle="1">
    <w:name w:val="mark mark321467"/>
    <w:basedOn w:val="959"/>
  </w:style>
  <w:style w:type="character" w:styleId="981" w:customStyle="1">
    <w:name w:val="w8"/>
    <w:basedOn w:val="959"/>
  </w:style>
  <w:style w:type="paragraph" w:styleId="982" w:customStyle="1">
    <w:name w:val="j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3" w:customStyle="1">
    <w:name w:val="l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4" w:customStyle="1">
    <w:name w:val="r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5" w:customStyle="1">
    <w:name w:val="n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6" w:customStyle="1">
    <w:name w:val="ConsPlusTitle"/>
    <w:qFormat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987">
    <w:name w:val="Body Text"/>
    <w:basedOn w:val="956"/>
    <w:link w:val="988"/>
    <w:uiPriority w:val="99"/>
    <w:semiHidden/>
    <w:unhideWhenUsed/>
    <w:pPr>
      <w:spacing w:after="120"/>
    </w:pPr>
  </w:style>
  <w:style w:type="character" w:styleId="988" w:customStyle="1">
    <w:name w:val="Основной текст Знак"/>
    <w:basedOn w:val="959"/>
    <w:link w:val="987"/>
    <w:uiPriority w:val="99"/>
    <w:semiHidden/>
  </w:style>
  <w:style w:type="paragraph" w:styleId="989">
    <w:name w:val="Body Text Indent"/>
    <w:basedOn w:val="956"/>
    <w:link w:val="990"/>
    <w:uiPriority w:val="99"/>
    <w:semiHidden/>
    <w:unhideWhenUsed/>
    <w:pPr>
      <w:ind w:left="283"/>
      <w:spacing w:after="120"/>
    </w:pPr>
  </w:style>
  <w:style w:type="character" w:styleId="990" w:customStyle="1">
    <w:name w:val="Основной текст с отступом Знак"/>
    <w:basedOn w:val="959"/>
    <w:link w:val="989"/>
    <w:uiPriority w:val="99"/>
    <w:semiHidden/>
  </w:style>
  <w:style w:type="paragraph" w:styleId="991" w:customStyle="1">
    <w:name w:val="ienuii"/>
    <w:basedOn w:val="956"/>
    <w:pPr>
      <w:ind w:left="4536"/>
      <w:jc w:val="center"/>
      <w:spacing w:after="12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92">
    <w:name w:val="footnote text"/>
    <w:basedOn w:val="956"/>
    <w:link w:val="993"/>
    <w:semiHidden/>
    <w:pPr>
      <w:ind w:firstLine="709"/>
      <w:jc w:val="both"/>
      <w:keepLines/>
      <w:spacing w:after="120" w:line="240" w:lineRule="auto"/>
    </w:pPr>
    <w:rPr>
      <w:rFonts w:ascii="Times New Roman" w:hAnsi="Times New Roman" w:eastAsia="Batang" w:cs="Times New Roman"/>
      <w:szCs w:val="20"/>
      <w:lang w:eastAsia="ru-RU"/>
    </w:rPr>
  </w:style>
  <w:style w:type="character" w:styleId="993" w:customStyle="1">
    <w:name w:val="Текст сноски Знак"/>
    <w:basedOn w:val="959"/>
    <w:link w:val="992"/>
    <w:semiHidden/>
    <w:rPr>
      <w:rFonts w:ascii="Times New Roman" w:hAnsi="Times New Roman" w:eastAsia="Batang" w:cs="Times New Roman"/>
      <w:szCs w:val="20"/>
      <w:lang w:eastAsia="ru-RU"/>
    </w:rPr>
  </w:style>
  <w:style w:type="paragraph" w:styleId="994" w:customStyle="1">
    <w:name w:val="Normal1"/>
    <w:pPr>
      <w:ind w:firstLine="680"/>
      <w:jc w:val="both"/>
      <w:spacing w:before="180" w:after="0" w:line="440" w:lineRule="auto"/>
      <w:widowControl w:val="off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995" w:customStyle="1">
    <w:name w:val="FR2"/>
    <w:pPr>
      <w:ind w:left="1920"/>
      <w:spacing w:before="140" w:after="0" w:line="240" w:lineRule="auto"/>
      <w:widowControl w:val="off"/>
    </w:pPr>
    <w:rPr>
      <w:rFonts w:ascii="Times New Roman" w:hAnsi="Times New Roman" w:eastAsia="Times New Roman" w:cs="Times New Roman"/>
      <w:sz w:val="16"/>
      <w:szCs w:val="20"/>
      <w:lang w:eastAsia="ru-RU"/>
    </w:rPr>
  </w:style>
  <w:style w:type="character" w:styleId="996">
    <w:name w:val="footnote reference"/>
    <w:basedOn w:val="959"/>
    <w:semiHidden/>
    <w:rPr>
      <w:rFonts w:cs="Times New Roman"/>
      <w:vertAlign w:val="superscript"/>
    </w:rPr>
  </w:style>
  <w:style w:type="paragraph" w:styleId="99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98" w:customStyle="1">
    <w:name w:val="Расшифровка"/>
    <w:basedOn w:val="956"/>
    <w:next w:val="956"/>
    <w:pPr>
      <w:jc w:val="center"/>
      <w:spacing w:after="0" w:line="240" w:lineRule="auto"/>
    </w:pPr>
    <w:rPr>
      <w:rFonts w:ascii="Times New Roman" w:hAnsi="Times New Roman" w:eastAsia="Times New Roman" w:cs="Times New Roman"/>
      <w:sz w:val="12"/>
      <w:szCs w:val="12"/>
      <w:lang w:eastAsia="ru-RU"/>
    </w:rPr>
  </w:style>
  <w:style w:type="paragraph" w:styleId="999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00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1001" w:customStyle="1">
    <w:name w:val="blk"/>
    <w:basedOn w:val="959"/>
  </w:style>
  <w:style w:type="paragraph" w:styleId="1002" w:customStyle="1">
    <w:name w:val="11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03" w:customStyle="1">
    <w:name w:val="Гиперссылка1"/>
    <w:basedOn w:val="959"/>
  </w:style>
  <w:style w:type="paragraph" w:styleId="1004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1005">
    <w:name w:val="FollowedHyperlink"/>
    <w:basedOn w:val="959"/>
    <w:uiPriority w:val="99"/>
    <w:semiHidden/>
    <w:unhideWhenUsed/>
    <w:rPr>
      <w:color w:val="800080"/>
      <w:u w:val="single"/>
    </w:rPr>
  </w:style>
  <w:style w:type="paragraph" w:styleId="1006" w:customStyle="1">
    <w:name w:val="xl149"/>
    <w:basedOn w:val="956"/>
    <w:pPr>
      <w:spacing w:before="100" w:beforeAutospacing="1" w:after="100" w:afterAutospacing="1" w:line="240" w:lineRule="auto"/>
    </w:pPr>
    <w:rPr>
      <w:rFonts w:ascii="Helv" w:hAnsi="Helv" w:eastAsia="Times New Roman" w:cs="Times New Roman"/>
      <w:sz w:val="24"/>
      <w:szCs w:val="24"/>
      <w:lang w:eastAsia="ru-RU"/>
    </w:rPr>
  </w:style>
  <w:style w:type="paragraph" w:styleId="1007" w:customStyle="1">
    <w:name w:val="xl150"/>
    <w:basedOn w:val="956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8" w:customStyle="1">
    <w:name w:val="xl151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9" w:customStyle="1">
    <w:name w:val="xl152"/>
    <w:basedOn w:val="956"/>
    <w:pPr>
      <w:spacing w:before="100" w:beforeAutospacing="1" w:after="100" w:afterAutospacing="1" w:line="240" w:lineRule="auto"/>
    </w:pPr>
    <w:rPr>
      <w:rFonts w:ascii="Arial CYR" w:hAnsi="Arial CYR" w:eastAsia="Times New Roman" w:cs="Arial CYR"/>
      <w:b/>
      <w:bCs/>
      <w:sz w:val="24"/>
      <w:szCs w:val="24"/>
      <w:lang w:eastAsia="ru-RU"/>
    </w:rPr>
  </w:style>
  <w:style w:type="paragraph" w:styleId="1010" w:customStyle="1">
    <w:name w:val="xl153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1" w:customStyle="1">
    <w:name w:val="xl154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2" w:customStyle="1">
    <w:name w:val="xl155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3" w:customStyle="1">
    <w:name w:val="xl156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4" w:customStyle="1">
    <w:name w:val="xl157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15" w:customStyle="1">
    <w:name w:val="xl158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16" w:customStyle="1">
    <w:name w:val="xl159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17" w:customStyle="1">
    <w:name w:val="xl160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8" w:customStyle="1">
    <w:name w:val="xl161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9" w:customStyle="1">
    <w:name w:val="xl162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0" w:customStyle="1">
    <w:name w:val="xl163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1" w:customStyle="1">
    <w:name w:val="xl164"/>
    <w:basedOn w:val="956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2" w:customStyle="1">
    <w:name w:val="xl165"/>
    <w:basedOn w:val="956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3" w:customStyle="1">
    <w:name w:val="xl166"/>
    <w:basedOn w:val="956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24" w:customStyle="1">
    <w:name w:val="xl167"/>
    <w:basedOn w:val="956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25" w:customStyle="1">
    <w:name w:val="xl168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26" w:customStyle="1">
    <w:name w:val="xl169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7" w:customStyle="1">
    <w:name w:val="xl170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8" w:customStyle="1">
    <w:name w:val="xl171"/>
    <w:basedOn w:val="956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1029" w:customStyle="1">
    <w:name w:val="xl172"/>
    <w:basedOn w:val="956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1030" w:customStyle="1">
    <w:name w:val="xl173"/>
    <w:basedOn w:val="956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1031" w:customStyle="1">
    <w:name w:val="xl174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2" w:customStyle="1">
    <w:name w:val="xl175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33" w:customStyle="1">
    <w:name w:val="xl176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34" w:customStyle="1">
    <w:name w:val="xl177"/>
    <w:basedOn w:val="956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5" w:customStyle="1">
    <w:name w:val="xl178"/>
    <w:basedOn w:val="956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6" w:customStyle="1">
    <w:name w:val="xl179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7" w:customStyle="1">
    <w:name w:val="xl180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8" w:customStyle="1">
    <w:name w:val="xl181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039" w:customStyle="1">
    <w:name w:val="xl182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040" w:customStyle="1">
    <w:name w:val="xl183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41" w:customStyle="1">
    <w:name w:val="xl184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2" w:customStyle="1">
    <w:name w:val="xl185"/>
    <w:basedOn w:val="956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3" w:customStyle="1">
    <w:name w:val="xl186"/>
    <w:basedOn w:val="956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4" w:customStyle="1">
    <w:name w:val="xl187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5" w:customStyle="1">
    <w:name w:val="xl188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6" w:customStyle="1">
    <w:name w:val="xl189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7" w:customStyle="1">
    <w:name w:val="xl190"/>
    <w:basedOn w:val="956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8" w:customStyle="1">
    <w:name w:val="xl191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22272f"/>
      <w:sz w:val="16"/>
      <w:szCs w:val="16"/>
      <w:lang w:eastAsia="ru-RU"/>
    </w:rPr>
  </w:style>
  <w:style w:type="paragraph" w:styleId="1049" w:customStyle="1">
    <w:name w:val="xl192"/>
    <w:basedOn w:val="95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0" w:customStyle="1">
    <w:name w:val="xl193"/>
    <w:basedOn w:val="95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1" w:customStyle="1">
    <w:name w:val="xl194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2" w:customStyle="1">
    <w:name w:val="xl195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3" w:customStyle="1">
    <w:name w:val="xl196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4" w:customStyle="1">
    <w:name w:val="xl197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55" w:customStyle="1">
    <w:name w:val="xl198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56" w:customStyle="1">
    <w:name w:val="xl199"/>
    <w:basedOn w:val="95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57" w:customStyle="1">
    <w:name w:val="xl200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58" w:customStyle="1">
    <w:name w:val="xl201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9" w:customStyle="1">
    <w:name w:val="xl202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0" w:customStyle="1">
    <w:name w:val="xl203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1" w:customStyle="1">
    <w:name w:val="xl204"/>
    <w:basedOn w:val="956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2" w:customStyle="1">
    <w:name w:val="xl205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3" w:customStyle="1">
    <w:name w:val="xl206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Helv" w:hAnsi="Helv" w:eastAsia="Times New Roman" w:cs="Times New Roman"/>
      <w:sz w:val="16"/>
      <w:szCs w:val="16"/>
      <w:lang w:eastAsia="ru-RU"/>
    </w:rPr>
  </w:style>
  <w:style w:type="paragraph" w:styleId="1064" w:customStyle="1">
    <w:name w:val="xl207"/>
    <w:basedOn w:val="95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5" w:customStyle="1">
    <w:name w:val="xl208"/>
    <w:basedOn w:val="95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6" w:customStyle="1">
    <w:name w:val="xl209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7" w:customStyle="1">
    <w:name w:val="xl210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8" w:customStyle="1">
    <w:name w:val="xl211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Helv" w:hAnsi="Helv" w:eastAsia="Times New Roman" w:cs="Times New Roman"/>
      <w:sz w:val="16"/>
      <w:szCs w:val="16"/>
      <w:lang w:eastAsia="ru-RU"/>
    </w:rPr>
  </w:style>
  <w:style w:type="paragraph" w:styleId="1069" w:customStyle="1">
    <w:name w:val="xl212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Helv" w:hAnsi="Helv" w:eastAsia="Times New Roman" w:cs="Times New Roman"/>
      <w:b/>
      <w:bCs/>
      <w:sz w:val="16"/>
      <w:szCs w:val="16"/>
      <w:lang w:eastAsia="ru-RU"/>
    </w:rPr>
  </w:style>
  <w:style w:type="paragraph" w:styleId="1070">
    <w:name w:val="Plain Text"/>
    <w:basedOn w:val="956"/>
    <w:link w:val="1071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71" w:customStyle="1">
    <w:name w:val="Текст Знак"/>
    <w:basedOn w:val="959"/>
    <w:link w:val="1070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72">
    <w:name w:val="Title"/>
    <w:basedOn w:val="956"/>
    <w:link w:val="1073"/>
    <w:qFormat/>
    <w:pPr>
      <w:jc w:val="center"/>
      <w:spacing w:before="240" w:after="60" w:line="240" w:lineRule="auto"/>
      <w:outlineLvl w:val="0"/>
    </w:pPr>
    <w:rPr>
      <w:rFonts w:ascii="Arial" w:hAnsi="Arial" w:eastAsia="Times New Roman" w:cs="Times New Roman"/>
      <w:b/>
      <w:bCs/>
      <w:sz w:val="32"/>
      <w:szCs w:val="32"/>
    </w:rPr>
  </w:style>
  <w:style w:type="character" w:styleId="1073" w:customStyle="1">
    <w:name w:val="Название Знак"/>
    <w:basedOn w:val="959"/>
    <w:link w:val="1072"/>
    <w:rPr>
      <w:rFonts w:ascii="Arial" w:hAnsi="Arial" w:eastAsia="Times New Roman" w:cs="Times New Roman"/>
      <w:b/>
      <w:bCs/>
      <w:sz w:val="32"/>
      <w:szCs w:val="32"/>
    </w:rPr>
  </w:style>
  <w:style w:type="paragraph" w:styleId="1074">
    <w:name w:val="Balloon Text"/>
    <w:basedOn w:val="956"/>
    <w:link w:val="107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75" w:customStyle="1">
    <w:name w:val="Текст выноски Знак"/>
    <w:basedOn w:val="959"/>
    <w:link w:val="1074"/>
    <w:uiPriority w:val="99"/>
    <w:semiHidden/>
    <w:rPr>
      <w:rFonts w:ascii="Segoe UI" w:hAnsi="Segoe UI" w:cs="Segoe UI"/>
      <w:sz w:val="18"/>
      <w:szCs w:val="18"/>
    </w:rPr>
  </w:style>
  <w:style w:type="paragraph" w:styleId="1076">
    <w:name w:val="Caption"/>
    <w:basedOn w:val="956"/>
    <w:next w:val="956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1077" w:customStyle="1">
    <w:name w:val="Strong"/>
    <w:uiPriority w:val="22"/>
    <w:qFormat/>
    <w:rPr>
      <w:b/>
      <w:bCs/>
    </w:rPr>
  </w:style>
  <w:style w:type="paragraph" w:styleId="1078" w:customStyle="1">
    <w:name w:val="p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79" w:customStyle="1">
    <w:name w:val="p2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080" w:customStyle="1">
    <w:name w:val="s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Введите ваш текст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49" w:default="1">
    <w:name w:val="Normal"/>
    <w:qFormat/>
  </w:style>
  <w:style w:type="character" w:styleId="1550" w:default="1">
    <w:name w:val="Default Paragraph Font"/>
    <w:uiPriority w:val="1"/>
    <w:semiHidden/>
    <w:unhideWhenUsed/>
  </w:style>
  <w:style w:type="numbering" w:styleId="1551" w:default="1">
    <w:name w:val="No List"/>
    <w:uiPriority w:val="99"/>
    <w:semiHidden/>
    <w:unhideWhenUsed/>
  </w:style>
  <w:style w:type="paragraph" w:styleId="1552">
    <w:name w:val="Heading 1"/>
    <w:basedOn w:val="1549"/>
    <w:next w:val="1549"/>
    <w:link w:val="15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553">
    <w:name w:val="Heading 1 Char"/>
    <w:basedOn w:val="1550"/>
    <w:link w:val="1552"/>
    <w:uiPriority w:val="9"/>
    <w:rPr>
      <w:rFonts w:ascii="Arial" w:hAnsi="Arial" w:eastAsia="Arial" w:cs="Arial"/>
      <w:sz w:val="40"/>
      <w:szCs w:val="40"/>
    </w:rPr>
  </w:style>
  <w:style w:type="paragraph" w:styleId="1554">
    <w:name w:val="Heading 2"/>
    <w:basedOn w:val="1549"/>
    <w:next w:val="1549"/>
    <w:link w:val="15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55">
    <w:name w:val="Heading 2 Char"/>
    <w:basedOn w:val="1550"/>
    <w:link w:val="1554"/>
    <w:uiPriority w:val="9"/>
    <w:rPr>
      <w:rFonts w:ascii="Arial" w:hAnsi="Arial" w:eastAsia="Arial" w:cs="Arial"/>
      <w:sz w:val="34"/>
    </w:rPr>
  </w:style>
  <w:style w:type="paragraph" w:styleId="1556">
    <w:name w:val="Heading 3"/>
    <w:basedOn w:val="1549"/>
    <w:next w:val="1549"/>
    <w:link w:val="15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557">
    <w:name w:val="Heading 3 Char"/>
    <w:basedOn w:val="1550"/>
    <w:link w:val="1556"/>
    <w:uiPriority w:val="9"/>
    <w:rPr>
      <w:rFonts w:ascii="Arial" w:hAnsi="Arial" w:eastAsia="Arial" w:cs="Arial"/>
      <w:sz w:val="30"/>
      <w:szCs w:val="30"/>
    </w:rPr>
  </w:style>
  <w:style w:type="paragraph" w:styleId="1558">
    <w:name w:val="Heading 4"/>
    <w:basedOn w:val="1549"/>
    <w:next w:val="1549"/>
    <w:link w:val="15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559">
    <w:name w:val="Heading 4 Char"/>
    <w:basedOn w:val="1550"/>
    <w:link w:val="1558"/>
    <w:uiPriority w:val="9"/>
    <w:rPr>
      <w:rFonts w:ascii="Arial" w:hAnsi="Arial" w:eastAsia="Arial" w:cs="Arial"/>
      <w:b/>
      <w:bCs/>
      <w:sz w:val="26"/>
      <w:szCs w:val="26"/>
    </w:rPr>
  </w:style>
  <w:style w:type="paragraph" w:styleId="1560">
    <w:name w:val="Heading 5"/>
    <w:basedOn w:val="1549"/>
    <w:next w:val="1549"/>
    <w:link w:val="15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561">
    <w:name w:val="Heading 5 Char"/>
    <w:basedOn w:val="1550"/>
    <w:link w:val="1560"/>
    <w:uiPriority w:val="9"/>
    <w:rPr>
      <w:rFonts w:ascii="Arial" w:hAnsi="Arial" w:eastAsia="Arial" w:cs="Arial"/>
      <w:b/>
      <w:bCs/>
      <w:sz w:val="24"/>
      <w:szCs w:val="24"/>
    </w:rPr>
  </w:style>
  <w:style w:type="paragraph" w:styleId="1562">
    <w:name w:val="Heading 6"/>
    <w:basedOn w:val="1549"/>
    <w:next w:val="1549"/>
    <w:link w:val="15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563">
    <w:name w:val="Heading 6 Char"/>
    <w:basedOn w:val="1550"/>
    <w:link w:val="1562"/>
    <w:uiPriority w:val="9"/>
    <w:rPr>
      <w:rFonts w:ascii="Arial" w:hAnsi="Arial" w:eastAsia="Arial" w:cs="Arial"/>
      <w:b/>
      <w:bCs/>
      <w:sz w:val="22"/>
      <w:szCs w:val="22"/>
    </w:rPr>
  </w:style>
  <w:style w:type="paragraph" w:styleId="1564">
    <w:name w:val="Heading 7"/>
    <w:basedOn w:val="1549"/>
    <w:next w:val="1549"/>
    <w:link w:val="15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565">
    <w:name w:val="Heading 7 Char"/>
    <w:basedOn w:val="1550"/>
    <w:link w:val="15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566">
    <w:name w:val="Heading 8"/>
    <w:basedOn w:val="1549"/>
    <w:next w:val="1549"/>
    <w:link w:val="15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567">
    <w:name w:val="Heading 8 Char"/>
    <w:basedOn w:val="1550"/>
    <w:link w:val="1566"/>
    <w:uiPriority w:val="9"/>
    <w:rPr>
      <w:rFonts w:ascii="Arial" w:hAnsi="Arial" w:eastAsia="Arial" w:cs="Arial"/>
      <w:i/>
      <w:iCs/>
      <w:sz w:val="22"/>
      <w:szCs w:val="22"/>
    </w:rPr>
  </w:style>
  <w:style w:type="paragraph" w:styleId="1568">
    <w:name w:val="Heading 9"/>
    <w:basedOn w:val="1549"/>
    <w:next w:val="1549"/>
    <w:link w:val="15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69">
    <w:name w:val="Heading 9 Char"/>
    <w:basedOn w:val="1550"/>
    <w:link w:val="1568"/>
    <w:uiPriority w:val="9"/>
    <w:rPr>
      <w:rFonts w:ascii="Arial" w:hAnsi="Arial" w:eastAsia="Arial" w:cs="Arial"/>
      <w:i/>
      <w:iCs/>
      <w:sz w:val="21"/>
      <w:szCs w:val="21"/>
    </w:rPr>
  </w:style>
  <w:style w:type="paragraph" w:styleId="1570">
    <w:name w:val="List Paragraph"/>
    <w:basedOn w:val="1549"/>
    <w:uiPriority w:val="34"/>
    <w:qFormat/>
    <w:pPr>
      <w:contextualSpacing/>
      <w:ind w:left="720"/>
    </w:pPr>
  </w:style>
  <w:style w:type="table" w:styleId="15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572">
    <w:name w:val="No Spacing"/>
    <w:uiPriority w:val="1"/>
    <w:qFormat/>
    <w:pPr>
      <w:spacing w:before="0" w:after="0" w:line="240" w:lineRule="auto"/>
    </w:pPr>
  </w:style>
  <w:style w:type="paragraph" w:styleId="1573">
    <w:name w:val="Title"/>
    <w:basedOn w:val="1549"/>
    <w:next w:val="1549"/>
    <w:link w:val="15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74">
    <w:name w:val="Title Char"/>
    <w:basedOn w:val="1550"/>
    <w:link w:val="1573"/>
    <w:uiPriority w:val="10"/>
    <w:rPr>
      <w:sz w:val="48"/>
      <w:szCs w:val="48"/>
    </w:rPr>
  </w:style>
  <w:style w:type="paragraph" w:styleId="1575">
    <w:name w:val="Subtitle"/>
    <w:basedOn w:val="1549"/>
    <w:next w:val="1549"/>
    <w:link w:val="1576"/>
    <w:uiPriority w:val="11"/>
    <w:qFormat/>
    <w:pPr>
      <w:spacing w:before="200" w:after="200"/>
    </w:pPr>
    <w:rPr>
      <w:sz w:val="24"/>
      <w:szCs w:val="24"/>
    </w:rPr>
  </w:style>
  <w:style w:type="character" w:styleId="1576">
    <w:name w:val="Subtitle Char"/>
    <w:basedOn w:val="1550"/>
    <w:link w:val="1575"/>
    <w:uiPriority w:val="11"/>
    <w:rPr>
      <w:sz w:val="24"/>
      <w:szCs w:val="24"/>
    </w:rPr>
  </w:style>
  <w:style w:type="paragraph" w:styleId="1577">
    <w:name w:val="Quote"/>
    <w:basedOn w:val="1549"/>
    <w:next w:val="1549"/>
    <w:link w:val="1578"/>
    <w:uiPriority w:val="29"/>
    <w:qFormat/>
    <w:pPr>
      <w:ind w:left="720" w:right="720"/>
    </w:pPr>
    <w:rPr>
      <w:i/>
    </w:rPr>
  </w:style>
  <w:style w:type="character" w:styleId="1578">
    <w:name w:val="Quote Char"/>
    <w:link w:val="1577"/>
    <w:uiPriority w:val="29"/>
    <w:rPr>
      <w:i/>
    </w:rPr>
  </w:style>
  <w:style w:type="paragraph" w:styleId="1579">
    <w:name w:val="Intense Quote"/>
    <w:basedOn w:val="1549"/>
    <w:next w:val="1549"/>
    <w:link w:val="15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80">
    <w:name w:val="Intense Quote Char"/>
    <w:link w:val="1579"/>
    <w:uiPriority w:val="30"/>
    <w:rPr>
      <w:i/>
    </w:rPr>
  </w:style>
  <w:style w:type="paragraph" w:styleId="1581">
    <w:name w:val="Header"/>
    <w:basedOn w:val="1549"/>
    <w:link w:val="15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82">
    <w:name w:val="Header Char"/>
    <w:basedOn w:val="1550"/>
    <w:link w:val="1581"/>
    <w:uiPriority w:val="99"/>
  </w:style>
  <w:style w:type="paragraph" w:styleId="1583">
    <w:name w:val="Footer"/>
    <w:basedOn w:val="1549"/>
    <w:link w:val="15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84">
    <w:name w:val="Footer Char"/>
    <w:basedOn w:val="1550"/>
    <w:link w:val="1583"/>
    <w:uiPriority w:val="99"/>
  </w:style>
  <w:style w:type="paragraph" w:styleId="1585">
    <w:name w:val="Caption"/>
    <w:basedOn w:val="1549"/>
    <w:next w:val="15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586">
    <w:name w:val="Caption Char"/>
    <w:basedOn w:val="1585"/>
    <w:link w:val="1583"/>
    <w:uiPriority w:val="99"/>
  </w:style>
  <w:style w:type="table" w:styleId="1587">
    <w:name w:val="Table Grid"/>
    <w:basedOn w:val="15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88">
    <w:name w:val="Table Grid Light"/>
    <w:basedOn w:val="15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89">
    <w:name w:val="Plain Table 1"/>
    <w:basedOn w:val="15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90">
    <w:name w:val="Plain Table 2"/>
    <w:basedOn w:val="15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91">
    <w:name w:val="Plain Table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92">
    <w:name w:val="Plain Table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3">
    <w:name w:val="Plain Table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94">
    <w:name w:val="Grid Table 1 Light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5">
    <w:name w:val="Grid Table 1 Light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6">
    <w:name w:val="Grid Table 1 Light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7">
    <w:name w:val="Grid Table 1 Light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8">
    <w:name w:val="Grid Table 1 Light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9">
    <w:name w:val="Grid Table 1 Light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0">
    <w:name w:val="Grid Table 1 Light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1">
    <w:name w:val="Grid Table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2">
    <w:name w:val="Grid Table 2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3">
    <w:name w:val="Grid Table 2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4">
    <w:name w:val="Grid Table 2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5">
    <w:name w:val="Grid Table 2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6">
    <w:name w:val="Grid Table 2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7">
    <w:name w:val="Grid Table 2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8">
    <w:name w:val="Grid Table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9">
    <w:name w:val="Grid Table 3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0">
    <w:name w:val="Grid Table 3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1">
    <w:name w:val="Grid Table 3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2">
    <w:name w:val="Grid Table 3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3">
    <w:name w:val="Grid Table 3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4">
    <w:name w:val="Grid Table 3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5">
    <w:name w:val="Grid Table 4"/>
    <w:basedOn w:val="15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616">
    <w:name w:val="Grid Table 4 - Accent 1"/>
    <w:basedOn w:val="15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617">
    <w:name w:val="Grid Table 4 - Accent 2"/>
    <w:basedOn w:val="15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618">
    <w:name w:val="Grid Table 4 - Accent 3"/>
    <w:basedOn w:val="15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619">
    <w:name w:val="Grid Table 4 - Accent 4"/>
    <w:basedOn w:val="15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620">
    <w:name w:val="Grid Table 4 - Accent 5"/>
    <w:basedOn w:val="15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621">
    <w:name w:val="Grid Table 4 - Accent 6"/>
    <w:basedOn w:val="15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622">
    <w:name w:val="Grid Table 5 Dark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623">
    <w:name w:val="Grid Table 5 Dark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624">
    <w:name w:val="Grid Table 5 Dark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625">
    <w:name w:val="Grid Table 5 Dark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626">
    <w:name w:val="Grid Table 5 Dark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627">
    <w:name w:val="Grid Table 5 Dark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628">
    <w:name w:val="Grid Table 5 Dark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629">
    <w:name w:val="Grid Table 6 Colorful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630">
    <w:name w:val="Grid Table 6 Colorful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631">
    <w:name w:val="Grid Table 6 Colorful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632">
    <w:name w:val="Grid Table 6 Colorful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633">
    <w:name w:val="Grid Table 6 Colorful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634">
    <w:name w:val="Grid Table 6 Colorful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35">
    <w:name w:val="Grid Table 6 Colorful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36">
    <w:name w:val="Grid Table 7 Colorful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7">
    <w:name w:val="Grid Table 7 Colorful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8">
    <w:name w:val="Grid Table 7 Colorful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9">
    <w:name w:val="Grid Table 7 Colorful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0">
    <w:name w:val="Grid Table 7 Colorful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1">
    <w:name w:val="Grid Table 7 Colorful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2">
    <w:name w:val="Grid Table 7 Colorful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3">
    <w:name w:val="List Table 1 Light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4">
    <w:name w:val="List Table 1 Light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5">
    <w:name w:val="List Table 1 Light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6">
    <w:name w:val="List Table 1 Light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7">
    <w:name w:val="List Table 1 Light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8">
    <w:name w:val="List Table 1 Light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9">
    <w:name w:val="List Table 1 Light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0">
    <w:name w:val="List Table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651">
    <w:name w:val="List Table 2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652">
    <w:name w:val="List Table 2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653">
    <w:name w:val="List Table 2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654">
    <w:name w:val="List Table 2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655">
    <w:name w:val="List Table 2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656">
    <w:name w:val="List Table 2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657">
    <w:name w:val="List Table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8">
    <w:name w:val="List Table 3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9">
    <w:name w:val="List Table 3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0">
    <w:name w:val="List Table 3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1">
    <w:name w:val="List Table 3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2">
    <w:name w:val="List Table 3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3">
    <w:name w:val="List Table 3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4">
    <w:name w:val="List Table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5">
    <w:name w:val="List Table 4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6">
    <w:name w:val="List Table 4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7">
    <w:name w:val="List Table 4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8">
    <w:name w:val="List Table 4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9">
    <w:name w:val="List Table 4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0">
    <w:name w:val="List Table 4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1">
    <w:name w:val="List Table 5 Dark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2">
    <w:name w:val="List Table 5 Dark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3">
    <w:name w:val="List Table 5 Dark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4">
    <w:name w:val="List Table 5 Dark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5">
    <w:name w:val="List Table 5 Dark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6">
    <w:name w:val="List Table 5 Dark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7">
    <w:name w:val="List Table 5 Dark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8">
    <w:name w:val="List Table 6 Colorful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679">
    <w:name w:val="List Table 6 Colorful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680">
    <w:name w:val="List Table 6 Colorful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681">
    <w:name w:val="List Table 6 Colorful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682">
    <w:name w:val="List Table 6 Colorful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683">
    <w:name w:val="List Table 6 Colorful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684">
    <w:name w:val="List Table 6 Colorful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685">
    <w:name w:val="List Table 7 Colorful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686">
    <w:name w:val="List Table 7 Colorful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687">
    <w:name w:val="List Table 7 Colorful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688">
    <w:name w:val="List Table 7 Colorful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689">
    <w:name w:val="List Table 7 Colorful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690">
    <w:name w:val="List Table 7 Colorful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691">
    <w:name w:val="List Table 7 Colorful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692">
    <w:name w:val="Lined - Accent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93">
    <w:name w:val="Lined - Accent 1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94">
    <w:name w:val="Lined - Accent 2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95">
    <w:name w:val="Lined - Accent 3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96">
    <w:name w:val="Lined - Accent 4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97">
    <w:name w:val="Lined - Accent 5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98">
    <w:name w:val="Lined - Accent 6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99">
    <w:name w:val="Bordered &amp; Lined - Accent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00">
    <w:name w:val="Bordered &amp; Lined - Accent 1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701">
    <w:name w:val="Bordered &amp; Lined - Accent 2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702">
    <w:name w:val="Bordered &amp; Lined - Accent 3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703">
    <w:name w:val="Bordered &amp; Lined - Accent 4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704">
    <w:name w:val="Bordered &amp; Lined - Accent 5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705">
    <w:name w:val="Bordered &amp; Lined - Accent 6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706">
    <w:name w:val="Bordered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707">
    <w:name w:val="Bordered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708">
    <w:name w:val="Bordered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9">
    <w:name w:val="Bordered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0">
    <w:name w:val="Bordered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1">
    <w:name w:val="Bordered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2">
    <w:name w:val="Bordered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13">
    <w:name w:val="Hyperlink"/>
    <w:uiPriority w:val="99"/>
    <w:unhideWhenUsed/>
    <w:rPr>
      <w:color w:val="0000ff" w:themeColor="hyperlink"/>
      <w:u w:val="single"/>
    </w:rPr>
  </w:style>
  <w:style w:type="paragraph" w:styleId="1714">
    <w:name w:val="footnote text"/>
    <w:basedOn w:val="1549"/>
    <w:link w:val="1715"/>
    <w:uiPriority w:val="99"/>
    <w:semiHidden/>
    <w:unhideWhenUsed/>
    <w:pPr>
      <w:spacing w:after="40" w:line="240" w:lineRule="auto"/>
    </w:pPr>
    <w:rPr>
      <w:sz w:val="18"/>
    </w:rPr>
  </w:style>
  <w:style w:type="character" w:styleId="1715">
    <w:name w:val="Footnote Text Char"/>
    <w:link w:val="1714"/>
    <w:uiPriority w:val="99"/>
    <w:rPr>
      <w:sz w:val="18"/>
    </w:rPr>
  </w:style>
  <w:style w:type="character" w:styleId="1716">
    <w:name w:val="footnote reference"/>
    <w:basedOn w:val="1550"/>
    <w:uiPriority w:val="99"/>
    <w:unhideWhenUsed/>
    <w:rPr>
      <w:vertAlign w:val="superscript"/>
    </w:rPr>
  </w:style>
  <w:style w:type="paragraph" w:styleId="1717">
    <w:name w:val="endnote text"/>
    <w:basedOn w:val="1549"/>
    <w:link w:val="1718"/>
    <w:uiPriority w:val="99"/>
    <w:semiHidden/>
    <w:unhideWhenUsed/>
    <w:pPr>
      <w:spacing w:after="0" w:line="240" w:lineRule="auto"/>
    </w:pPr>
    <w:rPr>
      <w:sz w:val="20"/>
    </w:rPr>
  </w:style>
  <w:style w:type="character" w:styleId="1718">
    <w:name w:val="Endnote Text Char"/>
    <w:link w:val="1717"/>
    <w:uiPriority w:val="99"/>
    <w:rPr>
      <w:sz w:val="20"/>
    </w:rPr>
  </w:style>
  <w:style w:type="character" w:styleId="1719">
    <w:name w:val="endnote reference"/>
    <w:basedOn w:val="1550"/>
    <w:uiPriority w:val="99"/>
    <w:semiHidden/>
    <w:unhideWhenUsed/>
    <w:rPr>
      <w:vertAlign w:val="superscript"/>
    </w:rPr>
  </w:style>
  <w:style w:type="paragraph" w:styleId="1720">
    <w:name w:val="toc 1"/>
    <w:basedOn w:val="1549"/>
    <w:next w:val="1549"/>
    <w:uiPriority w:val="39"/>
    <w:unhideWhenUsed/>
    <w:pPr>
      <w:ind w:left="0" w:right="0" w:firstLine="0"/>
      <w:spacing w:after="57"/>
    </w:pPr>
  </w:style>
  <w:style w:type="paragraph" w:styleId="1721">
    <w:name w:val="toc 2"/>
    <w:basedOn w:val="1549"/>
    <w:next w:val="1549"/>
    <w:uiPriority w:val="39"/>
    <w:unhideWhenUsed/>
    <w:pPr>
      <w:ind w:left="283" w:right="0" w:firstLine="0"/>
      <w:spacing w:after="57"/>
    </w:pPr>
  </w:style>
  <w:style w:type="paragraph" w:styleId="1722">
    <w:name w:val="toc 3"/>
    <w:basedOn w:val="1549"/>
    <w:next w:val="1549"/>
    <w:uiPriority w:val="39"/>
    <w:unhideWhenUsed/>
    <w:pPr>
      <w:ind w:left="567" w:right="0" w:firstLine="0"/>
      <w:spacing w:after="57"/>
    </w:pPr>
  </w:style>
  <w:style w:type="paragraph" w:styleId="1723">
    <w:name w:val="toc 4"/>
    <w:basedOn w:val="1549"/>
    <w:next w:val="1549"/>
    <w:uiPriority w:val="39"/>
    <w:unhideWhenUsed/>
    <w:pPr>
      <w:ind w:left="850" w:right="0" w:firstLine="0"/>
      <w:spacing w:after="57"/>
    </w:pPr>
  </w:style>
  <w:style w:type="paragraph" w:styleId="1724">
    <w:name w:val="toc 5"/>
    <w:basedOn w:val="1549"/>
    <w:next w:val="1549"/>
    <w:uiPriority w:val="39"/>
    <w:unhideWhenUsed/>
    <w:pPr>
      <w:ind w:left="1134" w:right="0" w:firstLine="0"/>
      <w:spacing w:after="57"/>
    </w:pPr>
  </w:style>
  <w:style w:type="paragraph" w:styleId="1725">
    <w:name w:val="toc 6"/>
    <w:basedOn w:val="1549"/>
    <w:next w:val="1549"/>
    <w:uiPriority w:val="39"/>
    <w:unhideWhenUsed/>
    <w:pPr>
      <w:ind w:left="1417" w:right="0" w:firstLine="0"/>
      <w:spacing w:after="57"/>
    </w:pPr>
  </w:style>
  <w:style w:type="paragraph" w:styleId="1726">
    <w:name w:val="toc 7"/>
    <w:basedOn w:val="1549"/>
    <w:next w:val="1549"/>
    <w:uiPriority w:val="39"/>
    <w:unhideWhenUsed/>
    <w:pPr>
      <w:ind w:left="1701" w:right="0" w:firstLine="0"/>
      <w:spacing w:after="57"/>
    </w:pPr>
  </w:style>
  <w:style w:type="paragraph" w:styleId="1727">
    <w:name w:val="toc 8"/>
    <w:basedOn w:val="1549"/>
    <w:next w:val="1549"/>
    <w:uiPriority w:val="39"/>
    <w:unhideWhenUsed/>
    <w:pPr>
      <w:ind w:left="1984" w:right="0" w:firstLine="0"/>
      <w:spacing w:after="57"/>
    </w:pPr>
  </w:style>
  <w:style w:type="paragraph" w:styleId="1728">
    <w:name w:val="toc 9"/>
    <w:basedOn w:val="1549"/>
    <w:next w:val="1549"/>
    <w:uiPriority w:val="39"/>
    <w:unhideWhenUsed/>
    <w:pPr>
      <w:ind w:left="2268" w:right="0" w:firstLine="0"/>
      <w:spacing w:after="57"/>
    </w:pPr>
  </w:style>
  <w:style w:type="paragraph" w:styleId="1729">
    <w:name w:val="TOC Heading"/>
    <w:uiPriority w:val="39"/>
    <w:unhideWhenUsed/>
  </w:style>
  <w:style w:type="paragraph" w:styleId="1730">
    <w:name w:val="table of figures"/>
    <w:basedOn w:val="1549"/>
    <w:next w:val="1549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BC010-E739-4594-8F3D-18F55A71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24</cp:revision>
  <dcterms:created xsi:type="dcterms:W3CDTF">2022-07-25T08:15:00Z</dcterms:created>
  <dcterms:modified xsi:type="dcterms:W3CDTF">2024-10-10T01:36:55Z</dcterms:modified>
</cp:coreProperties>
</file>