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5360" w14:textId="77777777" w:rsidR="0020539C" w:rsidRDefault="0020539C" w:rsidP="0020539C">
      <w:pPr>
        <w:jc w:val="center"/>
        <w:rPr>
          <w:sz w:val="28"/>
          <w:szCs w:val="28"/>
        </w:rPr>
      </w:pPr>
    </w:p>
    <w:p w14:paraId="1A0E5149" w14:textId="77777777" w:rsidR="0020539C" w:rsidRDefault="0020539C" w:rsidP="0020539C">
      <w:pPr>
        <w:jc w:val="center"/>
        <w:rPr>
          <w:sz w:val="28"/>
          <w:szCs w:val="28"/>
        </w:rPr>
      </w:pPr>
      <w:r>
        <w:rPr>
          <w:rFonts w:ascii="Arial CYR" w:hAnsi="Arial CYR"/>
          <w:noProof/>
          <w:sz w:val="22"/>
        </w:rPr>
        <w:drawing>
          <wp:inline distT="0" distB="0" distL="0" distR="0" wp14:anchorId="2C5E7DBD" wp14:editId="400A86B3">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25114F8" w14:textId="77777777" w:rsidR="0020539C" w:rsidRPr="0020539C" w:rsidRDefault="0020539C" w:rsidP="0020539C">
      <w:pPr>
        <w:jc w:val="center"/>
        <w:rPr>
          <w:sz w:val="28"/>
          <w:szCs w:val="28"/>
        </w:rPr>
      </w:pPr>
    </w:p>
    <w:p w14:paraId="6B9E3174" w14:textId="77777777" w:rsidR="0020539C" w:rsidRPr="0020539C" w:rsidRDefault="0020539C" w:rsidP="0020539C">
      <w:pPr>
        <w:jc w:val="center"/>
        <w:rPr>
          <w:sz w:val="28"/>
          <w:szCs w:val="28"/>
        </w:rPr>
      </w:pPr>
      <w:r w:rsidRPr="0020539C">
        <w:rPr>
          <w:sz w:val="28"/>
          <w:szCs w:val="28"/>
        </w:rPr>
        <w:t>АДМИНИСТРАЦИЯ БОГУЧАНСКОГО СЕЛЬСОВЕТА</w:t>
      </w:r>
    </w:p>
    <w:p w14:paraId="2EDC144C" w14:textId="77777777" w:rsidR="0020539C" w:rsidRPr="0020539C" w:rsidRDefault="0020539C" w:rsidP="0020539C">
      <w:pPr>
        <w:jc w:val="center"/>
        <w:rPr>
          <w:sz w:val="28"/>
          <w:szCs w:val="28"/>
        </w:rPr>
      </w:pPr>
      <w:r w:rsidRPr="0020539C">
        <w:rPr>
          <w:sz w:val="28"/>
          <w:szCs w:val="28"/>
        </w:rPr>
        <w:t>БОГУЧАНСКОГО РАЙОНА</w:t>
      </w:r>
    </w:p>
    <w:p w14:paraId="4C03637A" w14:textId="77777777" w:rsidR="0020539C" w:rsidRPr="0020539C" w:rsidRDefault="0020539C" w:rsidP="0020539C">
      <w:pPr>
        <w:jc w:val="center"/>
        <w:rPr>
          <w:sz w:val="28"/>
          <w:szCs w:val="28"/>
        </w:rPr>
      </w:pPr>
      <w:r w:rsidRPr="0020539C">
        <w:rPr>
          <w:sz w:val="28"/>
          <w:szCs w:val="28"/>
        </w:rPr>
        <w:t>КРАСНОЯРСКОГО КРАЯ</w:t>
      </w:r>
    </w:p>
    <w:p w14:paraId="390C1E2E" w14:textId="77777777" w:rsidR="0020539C" w:rsidRPr="0020539C" w:rsidRDefault="0020539C" w:rsidP="0020539C">
      <w:pPr>
        <w:jc w:val="center"/>
        <w:rPr>
          <w:sz w:val="28"/>
          <w:szCs w:val="28"/>
        </w:rPr>
      </w:pPr>
    </w:p>
    <w:p w14:paraId="20EEA2E7" w14:textId="77777777" w:rsidR="0020539C" w:rsidRPr="001D70C4" w:rsidRDefault="0020539C" w:rsidP="0020539C">
      <w:pPr>
        <w:jc w:val="center"/>
        <w:rPr>
          <w:sz w:val="28"/>
          <w:szCs w:val="28"/>
        </w:rPr>
      </w:pPr>
      <w:r w:rsidRPr="001D70C4">
        <w:rPr>
          <w:sz w:val="28"/>
          <w:szCs w:val="28"/>
        </w:rPr>
        <w:t>П О С Т А Н О В Л Е Н И Е</w:t>
      </w:r>
      <w:r w:rsidRPr="001D70C4">
        <w:rPr>
          <w:sz w:val="28"/>
          <w:szCs w:val="28"/>
        </w:rPr>
        <w:br/>
      </w:r>
    </w:p>
    <w:p w14:paraId="7DEC49BC" w14:textId="734F3574" w:rsidR="0020539C" w:rsidRPr="001D70C4" w:rsidRDefault="00700417" w:rsidP="0020539C">
      <w:pPr>
        <w:tabs>
          <w:tab w:val="left" w:pos="7710"/>
        </w:tabs>
        <w:jc w:val="both"/>
        <w:rPr>
          <w:sz w:val="28"/>
          <w:szCs w:val="28"/>
        </w:rPr>
      </w:pPr>
      <w:r>
        <w:rPr>
          <w:sz w:val="28"/>
          <w:szCs w:val="28"/>
        </w:rPr>
        <w:t>11</w:t>
      </w:r>
      <w:r w:rsidR="0020539C">
        <w:rPr>
          <w:sz w:val="28"/>
          <w:szCs w:val="28"/>
        </w:rPr>
        <w:t>.0</w:t>
      </w:r>
      <w:r w:rsidR="0010676B">
        <w:rPr>
          <w:sz w:val="28"/>
          <w:szCs w:val="28"/>
        </w:rPr>
        <w:t>4</w:t>
      </w:r>
      <w:r w:rsidR="0020539C">
        <w:rPr>
          <w:sz w:val="28"/>
          <w:szCs w:val="28"/>
        </w:rPr>
        <w:t>.202</w:t>
      </w:r>
      <w:r>
        <w:rPr>
          <w:sz w:val="28"/>
          <w:szCs w:val="28"/>
        </w:rPr>
        <w:t>3</w:t>
      </w:r>
      <w:r w:rsidR="0020539C" w:rsidRPr="001D70C4">
        <w:rPr>
          <w:sz w:val="28"/>
          <w:szCs w:val="28"/>
        </w:rPr>
        <w:t xml:space="preserve"> г.                                 с. Богучаны    </w:t>
      </w:r>
      <w:r w:rsidR="0020539C" w:rsidRPr="001D70C4">
        <w:rPr>
          <w:sz w:val="28"/>
          <w:szCs w:val="28"/>
        </w:rPr>
        <w:tab/>
        <w:t xml:space="preserve">         №</w:t>
      </w:r>
      <w:r>
        <w:rPr>
          <w:sz w:val="28"/>
          <w:szCs w:val="28"/>
        </w:rPr>
        <w:t xml:space="preserve"> </w:t>
      </w:r>
      <w:r w:rsidR="00BD7933">
        <w:rPr>
          <w:sz w:val="28"/>
          <w:szCs w:val="28"/>
        </w:rPr>
        <w:t>54</w:t>
      </w:r>
      <w:r>
        <w:rPr>
          <w:sz w:val="28"/>
          <w:szCs w:val="28"/>
        </w:rPr>
        <w:t xml:space="preserve"> </w:t>
      </w:r>
      <w:r w:rsidR="0020539C" w:rsidRPr="001D70C4">
        <w:rPr>
          <w:sz w:val="28"/>
          <w:szCs w:val="28"/>
        </w:rPr>
        <w:t>-п</w:t>
      </w:r>
    </w:p>
    <w:p w14:paraId="6CD5BEFC" w14:textId="77777777" w:rsidR="0020539C" w:rsidRPr="001D70C4" w:rsidRDefault="0020539C" w:rsidP="0020539C">
      <w:pPr>
        <w:jc w:val="both"/>
        <w:rPr>
          <w:i/>
          <w:sz w:val="28"/>
          <w:szCs w:val="28"/>
        </w:rPr>
      </w:pPr>
      <w:r w:rsidRPr="001D70C4">
        <w:rPr>
          <w:sz w:val="28"/>
          <w:szCs w:val="28"/>
        </w:rPr>
        <w:t xml:space="preserve">                                      </w:t>
      </w:r>
    </w:p>
    <w:p w14:paraId="5F0CB5F7" w14:textId="77777777" w:rsidR="0020539C" w:rsidRPr="001D70C4" w:rsidRDefault="0020539C" w:rsidP="0020539C">
      <w:pPr>
        <w:jc w:val="both"/>
        <w:rPr>
          <w:i/>
          <w:sz w:val="28"/>
          <w:szCs w:val="28"/>
        </w:rPr>
      </w:pPr>
    </w:p>
    <w:p w14:paraId="05ADBEA5" w14:textId="77777777" w:rsidR="0020539C" w:rsidRPr="001D70C4" w:rsidRDefault="0020539C" w:rsidP="0020539C">
      <w:pPr>
        <w:tabs>
          <w:tab w:val="left" w:pos="0"/>
        </w:tabs>
        <w:jc w:val="both"/>
        <w:rPr>
          <w:sz w:val="28"/>
          <w:szCs w:val="28"/>
        </w:rPr>
      </w:pPr>
      <w:r w:rsidRPr="001D70C4">
        <w:rPr>
          <w:sz w:val="28"/>
          <w:szCs w:val="28"/>
        </w:rPr>
        <w:t>О временном ограничении</w:t>
      </w:r>
    </w:p>
    <w:p w14:paraId="7577615B" w14:textId="77777777" w:rsidR="0020539C" w:rsidRPr="001D70C4" w:rsidRDefault="0020539C" w:rsidP="0020539C">
      <w:pPr>
        <w:tabs>
          <w:tab w:val="left" w:pos="0"/>
        </w:tabs>
        <w:jc w:val="both"/>
        <w:rPr>
          <w:sz w:val="28"/>
          <w:szCs w:val="28"/>
        </w:rPr>
      </w:pPr>
      <w:r w:rsidRPr="001D70C4">
        <w:rPr>
          <w:sz w:val="28"/>
          <w:szCs w:val="28"/>
        </w:rPr>
        <w:t>движения тяжеловесного автотранспорта</w:t>
      </w:r>
    </w:p>
    <w:p w14:paraId="7FDEE0B5" w14:textId="77777777" w:rsidR="0020539C" w:rsidRPr="001D70C4" w:rsidRDefault="0020539C" w:rsidP="0020539C">
      <w:pPr>
        <w:tabs>
          <w:tab w:val="left" w:pos="0"/>
        </w:tabs>
        <w:jc w:val="both"/>
        <w:rPr>
          <w:sz w:val="28"/>
          <w:szCs w:val="28"/>
        </w:rPr>
      </w:pPr>
      <w:r w:rsidRPr="001D70C4">
        <w:rPr>
          <w:sz w:val="28"/>
          <w:szCs w:val="28"/>
        </w:rPr>
        <w:t>по дорогам местного значения Богучанского</w:t>
      </w:r>
    </w:p>
    <w:p w14:paraId="245F7B50" w14:textId="40A1CEED" w:rsidR="0020539C" w:rsidRPr="001D70C4" w:rsidRDefault="0020539C" w:rsidP="0020539C">
      <w:pPr>
        <w:tabs>
          <w:tab w:val="left" w:pos="0"/>
        </w:tabs>
        <w:jc w:val="both"/>
        <w:rPr>
          <w:sz w:val="28"/>
          <w:szCs w:val="28"/>
        </w:rPr>
      </w:pPr>
      <w:r w:rsidRPr="001D70C4">
        <w:rPr>
          <w:sz w:val="28"/>
          <w:szCs w:val="28"/>
        </w:rPr>
        <w:t>сельсовета в весенний период 20</w:t>
      </w:r>
      <w:r>
        <w:rPr>
          <w:sz w:val="28"/>
          <w:szCs w:val="28"/>
        </w:rPr>
        <w:t>2</w:t>
      </w:r>
      <w:r w:rsidR="00700417">
        <w:rPr>
          <w:sz w:val="28"/>
          <w:szCs w:val="28"/>
        </w:rPr>
        <w:t>3</w:t>
      </w:r>
      <w:r w:rsidRPr="001D70C4">
        <w:rPr>
          <w:sz w:val="28"/>
          <w:szCs w:val="28"/>
        </w:rPr>
        <w:t xml:space="preserve"> года</w:t>
      </w:r>
    </w:p>
    <w:p w14:paraId="7E0A73C4" w14:textId="77777777" w:rsidR="0020539C" w:rsidRPr="001D70C4" w:rsidRDefault="0020539C" w:rsidP="0020539C">
      <w:pPr>
        <w:tabs>
          <w:tab w:val="left" w:pos="0"/>
        </w:tabs>
        <w:jc w:val="both"/>
        <w:rPr>
          <w:sz w:val="28"/>
          <w:szCs w:val="28"/>
        </w:rPr>
      </w:pPr>
    </w:p>
    <w:p w14:paraId="72081FE2" w14:textId="77777777" w:rsidR="0020539C" w:rsidRPr="001D70C4" w:rsidRDefault="0020539C" w:rsidP="0020539C">
      <w:pPr>
        <w:tabs>
          <w:tab w:val="left" w:pos="0"/>
        </w:tabs>
        <w:jc w:val="both"/>
        <w:rPr>
          <w:sz w:val="28"/>
          <w:szCs w:val="28"/>
        </w:rPr>
      </w:pPr>
      <w:r w:rsidRPr="001D70C4">
        <w:rPr>
          <w:sz w:val="28"/>
          <w:szCs w:val="28"/>
        </w:rPr>
        <w:tab/>
        <w:t xml:space="preserve">В соответствии с Федеральными законами от 10.12.1995 № 196-ФЗ «О безопасности дорожного движения»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Богучанского сельсовета, с целью обеспечения безопасности дорожного движения и сохранности автомобильных дорог общего пользования местного значения, дорожных сооружений и в связи со снижением несущей способности конструкции дорожной одежды в неблагоприятные по погодным условиям природы </w:t>
      </w:r>
    </w:p>
    <w:p w14:paraId="3CBC20B4" w14:textId="77777777" w:rsidR="0020539C" w:rsidRPr="001D70C4" w:rsidRDefault="0020539C" w:rsidP="0020539C">
      <w:pPr>
        <w:tabs>
          <w:tab w:val="left" w:pos="0"/>
        </w:tabs>
        <w:jc w:val="both"/>
        <w:rPr>
          <w:sz w:val="28"/>
          <w:szCs w:val="28"/>
        </w:rPr>
      </w:pPr>
      <w:r w:rsidRPr="001D70C4">
        <w:rPr>
          <w:sz w:val="28"/>
          <w:szCs w:val="28"/>
        </w:rPr>
        <w:t>ПОСТАНОВЛЯЮ:</w:t>
      </w:r>
    </w:p>
    <w:p w14:paraId="183F801F" w14:textId="6D86AC75" w:rsidR="0020539C" w:rsidRPr="001D70C4" w:rsidRDefault="0020539C" w:rsidP="0020539C">
      <w:pPr>
        <w:tabs>
          <w:tab w:val="left" w:pos="0"/>
        </w:tabs>
        <w:jc w:val="both"/>
        <w:rPr>
          <w:sz w:val="28"/>
          <w:szCs w:val="28"/>
        </w:rPr>
      </w:pPr>
      <w:r w:rsidRPr="001D70C4">
        <w:rPr>
          <w:sz w:val="28"/>
          <w:szCs w:val="28"/>
        </w:rPr>
        <w:t xml:space="preserve">1. Установить временное ограничение движения транспортных средств полной массой свыше 10 тонн по автомобильным дорогам общего </w:t>
      </w:r>
      <w:r w:rsidR="009214B8" w:rsidRPr="001D70C4">
        <w:rPr>
          <w:sz w:val="28"/>
          <w:szCs w:val="28"/>
        </w:rPr>
        <w:t>пользования местного</w:t>
      </w:r>
      <w:r w:rsidRPr="001D70C4">
        <w:rPr>
          <w:sz w:val="28"/>
          <w:szCs w:val="28"/>
        </w:rPr>
        <w:t xml:space="preserve"> </w:t>
      </w:r>
      <w:r w:rsidR="009214B8" w:rsidRPr="001D70C4">
        <w:rPr>
          <w:sz w:val="28"/>
          <w:szCs w:val="28"/>
        </w:rPr>
        <w:t>значения Богучанского</w:t>
      </w:r>
      <w:r w:rsidRPr="001D70C4">
        <w:rPr>
          <w:sz w:val="28"/>
          <w:szCs w:val="28"/>
        </w:rPr>
        <w:t xml:space="preserve"> сельсовета с </w:t>
      </w:r>
      <w:r w:rsidR="00700417">
        <w:rPr>
          <w:sz w:val="28"/>
          <w:szCs w:val="28"/>
        </w:rPr>
        <w:t>17</w:t>
      </w:r>
      <w:r w:rsidRPr="001D70C4">
        <w:rPr>
          <w:sz w:val="28"/>
          <w:szCs w:val="28"/>
        </w:rPr>
        <w:t xml:space="preserve"> апреля по 1</w:t>
      </w:r>
      <w:r w:rsidR="00700417">
        <w:rPr>
          <w:sz w:val="28"/>
          <w:szCs w:val="28"/>
        </w:rPr>
        <w:t>6</w:t>
      </w:r>
      <w:r w:rsidRPr="001D70C4">
        <w:rPr>
          <w:sz w:val="28"/>
          <w:szCs w:val="28"/>
        </w:rPr>
        <w:t xml:space="preserve"> мая 20</w:t>
      </w:r>
      <w:r>
        <w:rPr>
          <w:sz w:val="28"/>
          <w:szCs w:val="28"/>
        </w:rPr>
        <w:t>2</w:t>
      </w:r>
      <w:r w:rsidR="00700417">
        <w:rPr>
          <w:sz w:val="28"/>
          <w:szCs w:val="28"/>
        </w:rPr>
        <w:t>3</w:t>
      </w:r>
      <w:r w:rsidRPr="001D70C4">
        <w:rPr>
          <w:sz w:val="28"/>
          <w:szCs w:val="28"/>
        </w:rPr>
        <w:t xml:space="preserve"> года.</w:t>
      </w:r>
    </w:p>
    <w:p w14:paraId="5722D9DC" w14:textId="77777777" w:rsidR="009214B8" w:rsidRDefault="0020539C" w:rsidP="009214B8">
      <w:pPr>
        <w:tabs>
          <w:tab w:val="left" w:pos="0"/>
        </w:tabs>
        <w:jc w:val="both"/>
        <w:rPr>
          <w:sz w:val="28"/>
          <w:szCs w:val="28"/>
        </w:rPr>
      </w:pPr>
      <w:r w:rsidRPr="001D70C4">
        <w:rPr>
          <w:sz w:val="28"/>
          <w:szCs w:val="28"/>
        </w:rPr>
        <w:t>2. Временное ограничение движения не распространяется на транспортные средства</w:t>
      </w:r>
      <w:r w:rsidR="009214B8">
        <w:rPr>
          <w:sz w:val="28"/>
          <w:szCs w:val="28"/>
        </w:rPr>
        <w:t>:</w:t>
      </w:r>
    </w:p>
    <w:p w14:paraId="6F0CBA64" w14:textId="77777777" w:rsidR="009214B8" w:rsidRPr="009214B8" w:rsidRDefault="009214B8" w:rsidP="009214B8">
      <w:pPr>
        <w:tabs>
          <w:tab w:val="left" w:pos="0"/>
        </w:tabs>
        <w:jc w:val="both"/>
        <w:rPr>
          <w:sz w:val="28"/>
          <w:szCs w:val="28"/>
        </w:rPr>
      </w:pPr>
      <w:r w:rsidRPr="009214B8">
        <w:rPr>
          <w:sz w:val="28"/>
          <w:szCs w:val="28"/>
        </w:rPr>
        <w:t>на международные перевозки грузов;</w:t>
      </w:r>
    </w:p>
    <w:p w14:paraId="565776A1" w14:textId="77777777" w:rsidR="009214B8" w:rsidRPr="009214B8" w:rsidRDefault="009214B8" w:rsidP="009214B8">
      <w:pPr>
        <w:tabs>
          <w:tab w:val="left" w:pos="0"/>
        </w:tabs>
        <w:jc w:val="both"/>
        <w:rPr>
          <w:sz w:val="28"/>
          <w:szCs w:val="28"/>
        </w:rPr>
      </w:pPr>
      <w:r w:rsidRPr="009214B8">
        <w:rPr>
          <w:sz w:val="28"/>
          <w:szCs w:val="28"/>
        </w:rPr>
        <w:t>пассажирские перевозки автобусами, в том числе международные;</w:t>
      </w:r>
    </w:p>
    <w:p w14:paraId="746ED255" w14:textId="77777777" w:rsidR="009214B8" w:rsidRPr="009214B8" w:rsidRDefault="009214B8" w:rsidP="009214B8">
      <w:pPr>
        <w:tabs>
          <w:tab w:val="left" w:pos="0"/>
        </w:tabs>
        <w:jc w:val="both"/>
        <w:rPr>
          <w:sz w:val="28"/>
          <w:szCs w:val="28"/>
        </w:rPr>
      </w:pPr>
      <w:r w:rsidRPr="009214B8">
        <w:rPr>
          <w:sz w:val="28"/>
          <w:szCs w:val="28"/>
        </w:rPr>
        <w:t xml:space="preserve">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w:t>
      </w:r>
      <w:r w:rsidRPr="009214B8">
        <w:rPr>
          <w:sz w:val="28"/>
          <w:szCs w:val="28"/>
        </w:rPr>
        <w:lastRenderedPageBreak/>
        <w:t>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14:paraId="5A87EA88" w14:textId="77777777" w:rsidR="009214B8" w:rsidRPr="009214B8" w:rsidRDefault="009214B8" w:rsidP="009214B8">
      <w:pPr>
        <w:tabs>
          <w:tab w:val="left" w:pos="0"/>
        </w:tabs>
        <w:jc w:val="both"/>
        <w:rPr>
          <w:sz w:val="28"/>
          <w:szCs w:val="28"/>
        </w:rPr>
      </w:pPr>
      <w:r w:rsidRPr="009214B8">
        <w:rPr>
          <w:sz w:val="28"/>
          <w:szCs w:val="28"/>
        </w:rPr>
        <w:t>перевозку грузов, необходимых для предотвращения и (или) ликвидации последствий чрезвычайных ситуаций природного и техногенного характера;</w:t>
      </w:r>
    </w:p>
    <w:p w14:paraId="2B3D53BA" w14:textId="77777777" w:rsidR="009214B8" w:rsidRPr="009214B8" w:rsidRDefault="009214B8" w:rsidP="009214B8">
      <w:pPr>
        <w:tabs>
          <w:tab w:val="left" w:pos="0"/>
        </w:tabs>
        <w:jc w:val="both"/>
        <w:rPr>
          <w:sz w:val="28"/>
          <w:szCs w:val="28"/>
        </w:rPr>
      </w:pPr>
      <w:r w:rsidRPr="009214B8">
        <w:rPr>
          <w:sz w:val="28"/>
          <w:szCs w:val="28"/>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14:paraId="6AC1C4C2" w14:textId="77777777" w:rsidR="009214B8" w:rsidRPr="009214B8" w:rsidRDefault="009214B8" w:rsidP="009214B8">
      <w:pPr>
        <w:tabs>
          <w:tab w:val="left" w:pos="0"/>
        </w:tabs>
        <w:jc w:val="both"/>
        <w:rPr>
          <w:sz w:val="28"/>
          <w:szCs w:val="28"/>
        </w:rPr>
      </w:pPr>
      <w:r w:rsidRPr="009214B8">
        <w:rPr>
          <w:sz w:val="28"/>
          <w:szCs w:val="28"/>
        </w:rPr>
        <w:t>транспортные средства федеральных органов исполнительной власти, в которых федеральным законом предусмотрена военная служба;</w:t>
      </w:r>
    </w:p>
    <w:p w14:paraId="26A63D8A" w14:textId="77777777" w:rsidR="009214B8" w:rsidRPr="009214B8" w:rsidRDefault="009214B8" w:rsidP="009214B8">
      <w:pPr>
        <w:tabs>
          <w:tab w:val="left" w:pos="0"/>
        </w:tabs>
        <w:jc w:val="both"/>
        <w:rPr>
          <w:sz w:val="28"/>
          <w:szCs w:val="28"/>
        </w:rPr>
      </w:pPr>
      <w:r w:rsidRPr="009214B8">
        <w:rPr>
          <w:sz w:val="28"/>
          <w:szCs w:val="28"/>
        </w:rPr>
        <w:t>сельскохозяйственную технику, занятую на сельскохозяйственных работах;</w:t>
      </w:r>
    </w:p>
    <w:p w14:paraId="5293A2A9" w14:textId="77777777" w:rsidR="009214B8" w:rsidRPr="009214B8" w:rsidRDefault="009214B8" w:rsidP="009214B8">
      <w:pPr>
        <w:tabs>
          <w:tab w:val="left" w:pos="0"/>
        </w:tabs>
        <w:jc w:val="both"/>
        <w:rPr>
          <w:sz w:val="28"/>
          <w:szCs w:val="28"/>
        </w:rPr>
      </w:pPr>
      <w:r w:rsidRPr="009214B8">
        <w:rPr>
          <w:sz w:val="28"/>
          <w:szCs w:val="28"/>
        </w:rPr>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14:paraId="04D40AD6" w14:textId="77777777" w:rsidR="0020539C" w:rsidRPr="001D70C4" w:rsidRDefault="009214B8" w:rsidP="009214B8">
      <w:pPr>
        <w:tabs>
          <w:tab w:val="left" w:pos="0"/>
        </w:tabs>
        <w:jc w:val="both"/>
        <w:rPr>
          <w:sz w:val="28"/>
          <w:szCs w:val="28"/>
        </w:rPr>
      </w:pPr>
      <w:r w:rsidRPr="009214B8">
        <w:rPr>
          <w:sz w:val="28"/>
          <w:szCs w:val="28"/>
        </w:rPr>
        <w:t>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w:t>
      </w:r>
      <w:r w:rsidR="00110680">
        <w:rPr>
          <w:sz w:val="28"/>
          <w:szCs w:val="28"/>
        </w:rPr>
        <w:t>лищно-коммунального хозяйства).</w:t>
      </w:r>
    </w:p>
    <w:p w14:paraId="55B05443" w14:textId="77777777" w:rsidR="0020539C" w:rsidRPr="001D70C4" w:rsidRDefault="0020539C" w:rsidP="0020539C">
      <w:pPr>
        <w:tabs>
          <w:tab w:val="left" w:pos="0"/>
        </w:tabs>
        <w:jc w:val="both"/>
        <w:rPr>
          <w:sz w:val="28"/>
          <w:szCs w:val="28"/>
        </w:rPr>
      </w:pPr>
      <w:r w:rsidRPr="001D70C4">
        <w:rPr>
          <w:sz w:val="28"/>
          <w:szCs w:val="28"/>
        </w:rPr>
        <w:t xml:space="preserve">3. Передвижение транспортных средств разрешенной максимальной массой свыше 10 (десяти) тонн и перевозящих </w:t>
      </w:r>
      <w:r w:rsidR="009214B8" w:rsidRPr="001D70C4">
        <w:rPr>
          <w:sz w:val="28"/>
          <w:szCs w:val="28"/>
        </w:rPr>
        <w:t>грузы, не</w:t>
      </w:r>
      <w:r w:rsidRPr="001D70C4">
        <w:rPr>
          <w:sz w:val="28"/>
          <w:szCs w:val="28"/>
        </w:rPr>
        <w:t xml:space="preserve"> предусмотренные пунктом 2 настоящего Постановления, производится на основании </w:t>
      </w:r>
      <w:r w:rsidR="00110680" w:rsidRPr="001D70C4">
        <w:rPr>
          <w:sz w:val="28"/>
          <w:szCs w:val="28"/>
        </w:rPr>
        <w:t>разрешений,</w:t>
      </w:r>
      <w:r w:rsidRPr="001D70C4">
        <w:rPr>
          <w:sz w:val="28"/>
          <w:szCs w:val="28"/>
        </w:rPr>
        <w:t xml:space="preserve"> выдаваемых Администрацией Богучанского сельсовета.</w:t>
      </w:r>
    </w:p>
    <w:p w14:paraId="689D61BC" w14:textId="77777777" w:rsidR="0020539C" w:rsidRPr="001D70C4" w:rsidRDefault="0020539C" w:rsidP="0020539C">
      <w:pPr>
        <w:tabs>
          <w:tab w:val="left" w:pos="0"/>
        </w:tabs>
        <w:jc w:val="both"/>
        <w:rPr>
          <w:sz w:val="28"/>
          <w:szCs w:val="28"/>
        </w:rPr>
      </w:pPr>
      <w:r w:rsidRPr="001D70C4">
        <w:rPr>
          <w:sz w:val="28"/>
          <w:szCs w:val="28"/>
        </w:rPr>
        <w:t xml:space="preserve">4. Контроль за исполнением данного постановления возложить на начальника ОЖТ </w:t>
      </w:r>
      <w:r w:rsidR="0010676B">
        <w:rPr>
          <w:sz w:val="28"/>
          <w:szCs w:val="28"/>
        </w:rPr>
        <w:t>Колпаков С.Ю.</w:t>
      </w:r>
    </w:p>
    <w:p w14:paraId="78BB4980" w14:textId="3D1F42B7" w:rsidR="0020539C" w:rsidRPr="001D70C4" w:rsidRDefault="0020539C" w:rsidP="0020539C">
      <w:pPr>
        <w:tabs>
          <w:tab w:val="left" w:pos="0"/>
        </w:tabs>
        <w:jc w:val="both"/>
        <w:rPr>
          <w:sz w:val="28"/>
          <w:szCs w:val="28"/>
        </w:rPr>
      </w:pPr>
      <w:r w:rsidRPr="001D70C4">
        <w:rPr>
          <w:sz w:val="28"/>
          <w:szCs w:val="28"/>
        </w:rPr>
        <w:t xml:space="preserve">5. Настоящее постановление вступает в силу со дня его подписания и подлежит опубликованию </w:t>
      </w:r>
      <w:r w:rsidR="00700417">
        <w:rPr>
          <w:sz w:val="28"/>
          <w:szCs w:val="28"/>
        </w:rPr>
        <w:t>на «Официальном сайте дминистрации Богучанского сельсовета»</w:t>
      </w:r>
      <w:r w:rsidRPr="001D70C4">
        <w:rPr>
          <w:sz w:val="28"/>
          <w:szCs w:val="28"/>
        </w:rPr>
        <w:t>.</w:t>
      </w:r>
    </w:p>
    <w:p w14:paraId="43FFBC65" w14:textId="77777777" w:rsidR="0020539C" w:rsidRPr="001D70C4" w:rsidRDefault="0020539C" w:rsidP="0020539C">
      <w:pPr>
        <w:tabs>
          <w:tab w:val="left" w:pos="0"/>
        </w:tabs>
        <w:jc w:val="both"/>
        <w:rPr>
          <w:sz w:val="28"/>
          <w:szCs w:val="28"/>
        </w:rPr>
      </w:pPr>
    </w:p>
    <w:p w14:paraId="44EB4323" w14:textId="77777777" w:rsidR="0020539C" w:rsidRPr="001D70C4" w:rsidRDefault="0020539C" w:rsidP="0020539C">
      <w:pPr>
        <w:jc w:val="both"/>
        <w:rPr>
          <w:rFonts w:ascii="Arial" w:hAnsi="Arial"/>
          <w:sz w:val="28"/>
          <w:szCs w:val="28"/>
        </w:rPr>
      </w:pPr>
    </w:p>
    <w:p w14:paraId="107B6465" w14:textId="77777777" w:rsidR="0020539C" w:rsidRPr="001D70C4" w:rsidRDefault="0020539C" w:rsidP="0020539C">
      <w:pPr>
        <w:jc w:val="both"/>
        <w:rPr>
          <w:rFonts w:ascii="Arial" w:hAnsi="Arial"/>
          <w:sz w:val="28"/>
          <w:szCs w:val="28"/>
        </w:rPr>
      </w:pPr>
      <w:r w:rsidRPr="001D70C4">
        <w:rPr>
          <w:rFonts w:ascii="Arial" w:hAnsi="Arial"/>
          <w:sz w:val="28"/>
          <w:szCs w:val="28"/>
        </w:rPr>
        <w:t xml:space="preserve"> </w:t>
      </w:r>
    </w:p>
    <w:p w14:paraId="68C71F86" w14:textId="77777777" w:rsidR="0020539C" w:rsidRPr="001D70C4" w:rsidRDefault="0020539C" w:rsidP="0020539C">
      <w:pPr>
        <w:jc w:val="both"/>
        <w:rPr>
          <w:sz w:val="28"/>
          <w:szCs w:val="28"/>
        </w:rPr>
      </w:pPr>
    </w:p>
    <w:p w14:paraId="3A1157A8" w14:textId="326505D8" w:rsidR="0020539C" w:rsidRPr="001D70C4" w:rsidRDefault="00700417" w:rsidP="0020539C">
      <w:pPr>
        <w:jc w:val="both"/>
        <w:rPr>
          <w:sz w:val="28"/>
          <w:szCs w:val="28"/>
        </w:rPr>
      </w:pPr>
      <w:r>
        <w:rPr>
          <w:sz w:val="28"/>
          <w:szCs w:val="28"/>
        </w:rPr>
        <w:t>И.о. Главы Богучанского сельсовета                                        В.П. Каликайтис</w:t>
      </w:r>
      <w:r w:rsidR="0020539C" w:rsidRPr="001D70C4">
        <w:rPr>
          <w:sz w:val="28"/>
          <w:szCs w:val="28"/>
        </w:rPr>
        <w:t xml:space="preserve"> </w:t>
      </w:r>
    </w:p>
    <w:p w14:paraId="465CAB29" w14:textId="77777777" w:rsidR="0020539C" w:rsidRPr="001D70C4" w:rsidRDefault="0020539C" w:rsidP="0020539C">
      <w:pPr>
        <w:jc w:val="center"/>
        <w:rPr>
          <w:sz w:val="28"/>
          <w:szCs w:val="28"/>
        </w:rPr>
      </w:pPr>
      <w:r w:rsidRPr="001D70C4">
        <w:rPr>
          <w:sz w:val="28"/>
          <w:szCs w:val="28"/>
        </w:rPr>
        <w:t xml:space="preserve">  </w:t>
      </w:r>
    </w:p>
    <w:p w14:paraId="6C1F29A5" w14:textId="77777777" w:rsidR="0020539C" w:rsidRPr="001D70C4" w:rsidRDefault="0020539C" w:rsidP="0020539C">
      <w:pPr>
        <w:spacing w:after="200" w:line="276" w:lineRule="auto"/>
        <w:rPr>
          <w:rFonts w:ascii="Calibri" w:eastAsia="Calibri" w:hAnsi="Calibri"/>
          <w:sz w:val="22"/>
          <w:szCs w:val="22"/>
          <w:lang w:eastAsia="en-US"/>
        </w:rPr>
      </w:pPr>
    </w:p>
    <w:p w14:paraId="028D9269" w14:textId="77777777" w:rsidR="0020539C" w:rsidRPr="001D70C4" w:rsidRDefault="0020539C" w:rsidP="0020539C">
      <w:pPr>
        <w:spacing w:after="200" w:line="276" w:lineRule="auto"/>
        <w:rPr>
          <w:rFonts w:ascii="Calibri" w:eastAsia="Calibri" w:hAnsi="Calibri"/>
          <w:sz w:val="22"/>
          <w:szCs w:val="22"/>
          <w:lang w:eastAsia="en-US"/>
        </w:rPr>
      </w:pPr>
    </w:p>
    <w:p w14:paraId="0C36762D" w14:textId="77777777" w:rsidR="0020539C" w:rsidRPr="001D70C4" w:rsidRDefault="0020539C" w:rsidP="0020539C">
      <w:pPr>
        <w:spacing w:after="200" w:line="276" w:lineRule="auto"/>
        <w:rPr>
          <w:rFonts w:ascii="Calibri" w:eastAsia="Calibri" w:hAnsi="Calibri"/>
          <w:sz w:val="22"/>
          <w:szCs w:val="22"/>
          <w:lang w:eastAsia="en-US"/>
        </w:rPr>
      </w:pPr>
    </w:p>
    <w:p w14:paraId="20606063" w14:textId="77777777" w:rsidR="00FD5CB5" w:rsidRDefault="00FD5CB5"/>
    <w:sectPr w:rsidR="00FD5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24"/>
    <w:rsid w:val="0010676B"/>
    <w:rsid w:val="00110680"/>
    <w:rsid w:val="0020539C"/>
    <w:rsid w:val="00700417"/>
    <w:rsid w:val="009214B8"/>
    <w:rsid w:val="009C4985"/>
    <w:rsid w:val="00BD7933"/>
    <w:rsid w:val="00FA5224"/>
    <w:rsid w:val="00FD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BD01"/>
  <w15:chartTrackingRefBased/>
  <w15:docId w15:val="{6A6BF02F-9E67-4576-83B3-846A509B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3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39C"/>
    <w:rPr>
      <w:rFonts w:ascii="Segoe UI" w:hAnsi="Segoe UI" w:cs="Segoe UI"/>
      <w:sz w:val="18"/>
      <w:szCs w:val="18"/>
    </w:rPr>
  </w:style>
  <w:style w:type="character" w:customStyle="1" w:styleId="a4">
    <w:name w:val="Текст выноски Знак"/>
    <w:basedOn w:val="a0"/>
    <w:link w:val="a3"/>
    <w:uiPriority w:val="99"/>
    <w:semiHidden/>
    <w:rsid w:val="002053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U5kab</dc:creator>
  <cp:keywords/>
  <dc:description/>
  <cp:lastModifiedBy>Пользователь</cp:lastModifiedBy>
  <cp:revision>5</cp:revision>
  <cp:lastPrinted>2020-04-22T09:27:00Z</cp:lastPrinted>
  <dcterms:created xsi:type="dcterms:W3CDTF">2020-03-31T05:15:00Z</dcterms:created>
  <dcterms:modified xsi:type="dcterms:W3CDTF">2023-04-11T08:34:00Z</dcterms:modified>
</cp:coreProperties>
</file>