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C6E9" w14:textId="77777777" w:rsidR="00E968CE" w:rsidRPr="0063592E" w:rsidRDefault="00E968CE" w:rsidP="00E968CE">
      <w:pPr>
        <w:rPr>
          <w:sz w:val="28"/>
          <w:szCs w:val="28"/>
        </w:rPr>
      </w:pPr>
    </w:p>
    <w:p w14:paraId="4D2FD0FB" w14:textId="154ABA8E" w:rsidR="00E968CE" w:rsidRPr="00C570AE" w:rsidRDefault="00E968CE" w:rsidP="00E968CE">
      <w:pPr>
        <w:pStyle w:val="a6"/>
        <w:rPr>
          <w:i/>
          <w:sz w:val="27"/>
          <w:szCs w:val="27"/>
        </w:rPr>
      </w:pPr>
      <w:r w:rsidRPr="008B1DDB">
        <w:rPr>
          <w:noProof/>
          <w:sz w:val="27"/>
          <w:szCs w:val="27"/>
        </w:rPr>
        <w:drawing>
          <wp:inline distT="0" distB="0" distL="0" distR="0" wp14:anchorId="502A0DEB" wp14:editId="537A48E1">
            <wp:extent cx="760730" cy="833755"/>
            <wp:effectExtent l="0" t="0" r="1270" b="4445"/>
            <wp:docPr id="1" name="Рисунок 1" descr="Описание: Описание: 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FC3C" w14:textId="77777777" w:rsidR="00E968CE" w:rsidRPr="00C570AE" w:rsidRDefault="00E968CE" w:rsidP="00E968CE">
      <w:pPr>
        <w:pStyle w:val="a6"/>
        <w:rPr>
          <w:i/>
          <w:sz w:val="27"/>
          <w:szCs w:val="27"/>
        </w:rPr>
      </w:pPr>
      <w:r w:rsidRPr="00C570AE">
        <w:rPr>
          <w:sz w:val="27"/>
          <w:szCs w:val="27"/>
        </w:rPr>
        <w:t xml:space="preserve">АДМИНИСТРАЦИЯ </w:t>
      </w:r>
      <w:proofErr w:type="gramStart"/>
      <w:r w:rsidRPr="00C570AE">
        <w:rPr>
          <w:sz w:val="27"/>
          <w:szCs w:val="27"/>
        </w:rPr>
        <w:t>БОГУЧАНСКОГО  СЕЛЬСОВЕТА</w:t>
      </w:r>
      <w:proofErr w:type="gramEnd"/>
    </w:p>
    <w:p w14:paraId="0F89557A" w14:textId="77777777" w:rsidR="00E968CE" w:rsidRPr="00C570AE" w:rsidRDefault="00E968CE" w:rsidP="00E968CE">
      <w:pPr>
        <w:pStyle w:val="a6"/>
        <w:rPr>
          <w:i/>
          <w:sz w:val="27"/>
          <w:szCs w:val="27"/>
        </w:rPr>
      </w:pPr>
      <w:proofErr w:type="gramStart"/>
      <w:r w:rsidRPr="00C570AE">
        <w:rPr>
          <w:sz w:val="27"/>
          <w:szCs w:val="27"/>
        </w:rPr>
        <w:t>БОГУЧАНСКОГО  РАЙОНА</w:t>
      </w:r>
      <w:proofErr w:type="gramEnd"/>
    </w:p>
    <w:p w14:paraId="22A0EE55" w14:textId="77777777" w:rsidR="00E968CE" w:rsidRPr="00C570AE" w:rsidRDefault="00E968CE" w:rsidP="00E968CE">
      <w:pPr>
        <w:pStyle w:val="a6"/>
        <w:rPr>
          <w:i/>
          <w:sz w:val="27"/>
          <w:szCs w:val="27"/>
        </w:rPr>
      </w:pPr>
      <w:r w:rsidRPr="00C570AE">
        <w:rPr>
          <w:sz w:val="27"/>
          <w:szCs w:val="27"/>
        </w:rPr>
        <w:t xml:space="preserve">КРАСНОЯРСКОГО КРАЯ </w:t>
      </w:r>
    </w:p>
    <w:p w14:paraId="12E3F186" w14:textId="77777777" w:rsidR="00E968CE" w:rsidRPr="00C570AE" w:rsidRDefault="00E968CE" w:rsidP="00E968CE">
      <w:pPr>
        <w:pStyle w:val="a6"/>
        <w:rPr>
          <w:i/>
          <w:sz w:val="27"/>
          <w:szCs w:val="27"/>
        </w:rPr>
      </w:pPr>
    </w:p>
    <w:p w14:paraId="4DB54F76" w14:textId="77777777" w:rsidR="00E968CE" w:rsidRDefault="00E968CE" w:rsidP="00E968CE">
      <w:pPr>
        <w:jc w:val="center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ПОСТАНОВЛЕНИЕ</w:t>
      </w:r>
    </w:p>
    <w:p w14:paraId="3FB63B08" w14:textId="77777777" w:rsidR="00E968CE" w:rsidRPr="00BC66BD" w:rsidRDefault="00E968CE" w:rsidP="00E968CE">
      <w:pPr>
        <w:jc w:val="center"/>
        <w:rPr>
          <w:b/>
          <w:bCs/>
          <w:sz w:val="32"/>
          <w:szCs w:val="32"/>
        </w:rPr>
      </w:pPr>
    </w:p>
    <w:p w14:paraId="4D038197" w14:textId="77777777" w:rsidR="00E968CE" w:rsidRDefault="00E968CE" w:rsidP="00E968CE">
      <w:pPr>
        <w:rPr>
          <w:sz w:val="28"/>
          <w:szCs w:val="28"/>
        </w:rPr>
      </w:pPr>
      <w:r>
        <w:rPr>
          <w:sz w:val="28"/>
          <w:szCs w:val="28"/>
        </w:rPr>
        <w:t>12.05.2023                                                                                                       № 73-п</w:t>
      </w:r>
    </w:p>
    <w:p w14:paraId="1A8F55F9" w14:textId="77777777" w:rsidR="00E968CE" w:rsidRDefault="00E968CE" w:rsidP="00E968CE">
      <w:pPr>
        <w:rPr>
          <w:sz w:val="28"/>
          <w:szCs w:val="28"/>
        </w:rPr>
      </w:pPr>
    </w:p>
    <w:p w14:paraId="07E1FC50" w14:textId="77777777" w:rsidR="00E968CE" w:rsidRPr="00236310" w:rsidRDefault="00E968CE" w:rsidP="00E968CE">
      <w:pPr>
        <w:rPr>
          <w:sz w:val="28"/>
          <w:szCs w:val="28"/>
        </w:rPr>
      </w:pPr>
      <w:r w:rsidRPr="00236310">
        <w:rPr>
          <w:bCs/>
          <w:sz w:val="32"/>
          <w:szCs w:val="32"/>
        </w:rPr>
        <w:t>О согласовании переустройства</w:t>
      </w:r>
      <w:r w:rsidRPr="00236310">
        <w:rPr>
          <w:bCs/>
          <w:sz w:val="32"/>
          <w:szCs w:val="32"/>
        </w:rPr>
        <w:br/>
        <w:t>и (или) перепланировки жилого помещения</w:t>
      </w:r>
    </w:p>
    <w:p w14:paraId="03994E27" w14:textId="77777777" w:rsidR="00E968CE" w:rsidRDefault="00E968CE" w:rsidP="00E968CE">
      <w:pPr>
        <w:rPr>
          <w:sz w:val="28"/>
          <w:szCs w:val="28"/>
        </w:rPr>
      </w:pPr>
    </w:p>
    <w:tbl>
      <w:tblPr>
        <w:tblStyle w:val="a8"/>
        <w:tblW w:w="105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06"/>
        <w:gridCol w:w="854"/>
        <w:gridCol w:w="70"/>
        <w:gridCol w:w="2303"/>
        <w:gridCol w:w="217"/>
        <w:gridCol w:w="1343"/>
        <w:gridCol w:w="2856"/>
        <w:gridCol w:w="112"/>
        <w:gridCol w:w="14"/>
        <w:gridCol w:w="6"/>
      </w:tblGrid>
      <w:tr w:rsidR="00E968CE" w:rsidRPr="00BC66BD" w14:paraId="0442D9F3" w14:textId="77777777" w:rsidTr="002949F2">
        <w:trPr>
          <w:gridAfter w:val="2"/>
          <w:wAfter w:w="20" w:type="dxa"/>
        </w:trPr>
        <w:tc>
          <w:tcPr>
            <w:tcW w:w="3724" w:type="dxa"/>
            <w:gridSpan w:val="4"/>
            <w:vAlign w:val="bottom"/>
          </w:tcPr>
          <w:p w14:paraId="2B57CD6A" w14:textId="77777777" w:rsidR="00E968CE" w:rsidRPr="00BC66BD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обращением</w:t>
            </w:r>
          </w:p>
        </w:tc>
        <w:tc>
          <w:tcPr>
            <w:tcW w:w="6831" w:type="dxa"/>
            <w:gridSpan w:val="5"/>
            <w:tcBorders>
              <w:bottom w:val="single" w:sz="4" w:space="0" w:color="auto"/>
            </w:tcBorders>
            <w:vAlign w:val="bottom"/>
          </w:tcPr>
          <w:p w14:paraId="62702B88" w14:textId="77777777" w:rsidR="00E968CE" w:rsidRPr="00BC66BD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Кругликова Андрея Владимировича</w:t>
            </w:r>
          </w:p>
        </w:tc>
      </w:tr>
      <w:tr w:rsidR="00E968CE" w:rsidRPr="006716A2" w14:paraId="6EB87604" w14:textId="77777777" w:rsidTr="002949F2">
        <w:trPr>
          <w:gridAfter w:val="2"/>
          <w:wAfter w:w="20" w:type="dxa"/>
        </w:trPr>
        <w:tc>
          <w:tcPr>
            <w:tcW w:w="3724" w:type="dxa"/>
            <w:gridSpan w:val="4"/>
          </w:tcPr>
          <w:p w14:paraId="13AFF514" w14:textId="77777777" w:rsidR="00E968CE" w:rsidRPr="006716A2" w:rsidRDefault="00E968CE" w:rsidP="002949F2"/>
        </w:tc>
        <w:tc>
          <w:tcPr>
            <w:tcW w:w="6831" w:type="dxa"/>
            <w:gridSpan w:val="5"/>
            <w:tcBorders>
              <w:top w:val="single" w:sz="4" w:space="0" w:color="auto"/>
            </w:tcBorders>
          </w:tcPr>
          <w:p w14:paraId="6059C3C6" w14:textId="77777777" w:rsidR="00E968CE" w:rsidRPr="006716A2" w:rsidRDefault="00E968CE" w:rsidP="002949F2">
            <w:pPr>
              <w:jc w:val="center"/>
            </w:pPr>
            <w:r w:rsidRPr="006716A2">
              <w:t>(Ф. И. О. физического лица, наименование юридического лица — заявителя)</w:t>
            </w:r>
          </w:p>
        </w:tc>
      </w:tr>
      <w:tr w:rsidR="00E968CE" w:rsidRPr="00BC66BD" w14:paraId="4D4D3BC6" w14:textId="77777777" w:rsidTr="002949F2">
        <w:trPr>
          <w:gridAfter w:val="2"/>
          <w:wAfter w:w="20" w:type="dxa"/>
        </w:trPr>
        <w:tc>
          <w:tcPr>
            <w:tcW w:w="3654" w:type="dxa"/>
            <w:gridSpan w:val="3"/>
            <w:vAlign w:val="bottom"/>
          </w:tcPr>
          <w:p w14:paraId="359477A8" w14:textId="77777777" w:rsidR="00E968CE" w:rsidRPr="00BC66BD" w:rsidRDefault="00E968CE" w:rsidP="002949F2">
            <w:pPr>
              <w:rPr>
                <w:sz w:val="28"/>
                <w:szCs w:val="28"/>
              </w:rPr>
            </w:pPr>
            <w:r w:rsidRPr="00C45EA7">
              <w:rPr>
                <w:sz w:val="28"/>
                <w:szCs w:val="28"/>
              </w:rPr>
              <w:t>о намерении провести</w:t>
            </w:r>
          </w:p>
        </w:tc>
        <w:tc>
          <w:tcPr>
            <w:tcW w:w="3933" w:type="dxa"/>
            <w:gridSpan w:val="4"/>
            <w:tcBorders>
              <w:bottom w:val="single" w:sz="4" w:space="0" w:color="auto"/>
            </w:tcBorders>
            <w:vAlign w:val="bottom"/>
          </w:tcPr>
          <w:p w14:paraId="1BBF39C8" w14:textId="77777777" w:rsidR="00E968CE" w:rsidRPr="00FC793D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C793D">
              <w:rPr>
                <w:sz w:val="28"/>
                <w:szCs w:val="28"/>
              </w:rPr>
              <w:t xml:space="preserve">переустройство </w:t>
            </w:r>
          </w:p>
        </w:tc>
        <w:tc>
          <w:tcPr>
            <w:tcW w:w="2968" w:type="dxa"/>
            <w:gridSpan w:val="2"/>
            <w:vAlign w:val="bottom"/>
          </w:tcPr>
          <w:p w14:paraId="121867A7" w14:textId="77777777" w:rsidR="00E968CE" w:rsidRPr="00BC66BD" w:rsidRDefault="00E968CE" w:rsidP="002949F2">
            <w:pPr>
              <w:rPr>
                <w:sz w:val="28"/>
                <w:szCs w:val="28"/>
              </w:rPr>
            </w:pPr>
            <w:r w:rsidRPr="00C45EA7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ого помещения</w:t>
            </w:r>
          </w:p>
        </w:tc>
      </w:tr>
      <w:tr w:rsidR="00E968CE" w:rsidRPr="006716A2" w14:paraId="471F9658" w14:textId="77777777" w:rsidTr="002949F2">
        <w:trPr>
          <w:gridAfter w:val="2"/>
          <w:wAfter w:w="20" w:type="dxa"/>
        </w:trPr>
        <w:tc>
          <w:tcPr>
            <w:tcW w:w="3654" w:type="dxa"/>
            <w:gridSpan w:val="3"/>
          </w:tcPr>
          <w:p w14:paraId="26FAE70F" w14:textId="77777777" w:rsidR="00E968CE" w:rsidRPr="006716A2" w:rsidRDefault="00E968CE" w:rsidP="002949F2"/>
        </w:tc>
        <w:tc>
          <w:tcPr>
            <w:tcW w:w="3933" w:type="dxa"/>
            <w:gridSpan w:val="4"/>
            <w:tcBorders>
              <w:top w:val="single" w:sz="4" w:space="0" w:color="auto"/>
            </w:tcBorders>
          </w:tcPr>
          <w:p w14:paraId="027EF2E9" w14:textId="77777777" w:rsidR="00E968CE" w:rsidRPr="006716A2" w:rsidRDefault="00E968CE" w:rsidP="002949F2">
            <w:pPr>
              <w:jc w:val="center"/>
            </w:pPr>
            <w:r w:rsidRPr="00C45EA7">
              <w:t>(ненужное зачеркнуть)</w:t>
            </w:r>
          </w:p>
        </w:tc>
        <w:tc>
          <w:tcPr>
            <w:tcW w:w="2968" w:type="dxa"/>
            <w:gridSpan w:val="2"/>
          </w:tcPr>
          <w:p w14:paraId="5B397A8F" w14:textId="77777777" w:rsidR="00E968CE" w:rsidRPr="006716A2" w:rsidRDefault="00E968CE" w:rsidP="002949F2">
            <w:pPr>
              <w:jc w:val="center"/>
            </w:pPr>
          </w:p>
        </w:tc>
      </w:tr>
      <w:tr w:rsidR="00E968CE" w:rsidRPr="006325CE" w14:paraId="4A299FA7" w14:textId="77777777" w:rsidTr="002949F2">
        <w:trPr>
          <w:gridAfter w:val="1"/>
          <w:wAfter w:w="6" w:type="dxa"/>
        </w:trPr>
        <w:tc>
          <w:tcPr>
            <w:tcW w:w="2800" w:type="dxa"/>
            <w:gridSpan w:val="2"/>
            <w:vAlign w:val="bottom"/>
          </w:tcPr>
          <w:p w14:paraId="21D78902" w14:textId="77777777" w:rsidR="00E968CE" w:rsidRPr="006325CE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адресу:</w:t>
            </w:r>
          </w:p>
        </w:tc>
        <w:tc>
          <w:tcPr>
            <w:tcW w:w="7769" w:type="dxa"/>
            <w:gridSpan w:val="8"/>
            <w:tcBorders>
              <w:bottom w:val="single" w:sz="4" w:space="0" w:color="auto"/>
            </w:tcBorders>
            <w:vAlign w:val="bottom"/>
          </w:tcPr>
          <w:p w14:paraId="64AFDFCD" w14:textId="77777777" w:rsidR="00E968CE" w:rsidRPr="006325CE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Богучаны, ул. Космонавтов, д. 4 кв. 3</w:t>
            </w:r>
          </w:p>
        </w:tc>
      </w:tr>
      <w:tr w:rsidR="00E968CE" w:rsidRPr="006325CE" w14:paraId="4C0E7DEE" w14:textId="77777777" w:rsidTr="002949F2">
        <w:trPr>
          <w:gridAfter w:val="1"/>
          <w:wAfter w:w="6" w:type="dxa"/>
        </w:trPr>
        <w:tc>
          <w:tcPr>
            <w:tcW w:w="6027" w:type="dxa"/>
            <w:gridSpan w:val="5"/>
            <w:tcBorders>
              <w:bottom w:val="single" w:sz="4" w:space="0" w:color="auto"/>
            </w:tcBorders>
            <w:vAlign w:val="bottom"/>
          </w:tcPr>
          <w:p w14:paraId="39DE9DE3" w14:textId="77777777" w:rsidR="00E968CE" w:rsidRPr="006325CE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dxa"/>
            <w:vAlign w:val="bottom"/>
          </w:tcPr>
          <w:p w14:paraId="2C5BED99" w14:textId="77777777" w:rsidR="00E968CE" w:rsidRPr="006325CE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  <w:vAlign w:val="bottom"/>
          </w:tcPr>
          <w:p w14:paraId="5DB6E225" w14:textId="77777777" w:rsidR="00E968CE" w:rsidRPr="006325CE" w:rsidRDefault="00E968CE" w:rsidP="002949F2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занимаемых (принадлежащих)</w:t>
            </w:r>
          </w:p>
        </w:tc>
      </w:tr>
      <w:tr w:rsidR="00E968CE" w:rsidRPr="006325CE" w14:paraId="63110BD6" w14:textId="77777777" w:rsidTr="002949F2">
        <w:trPr>
          <w:gridAfter w:val="1"/>
          <w:wAfter w:w="6" w:type="dxa"/>
        </w:trPr>
        <w:tc>
          <w:tcPr>
            <w:tcW w:w="6027" w:type="dxa"/>
            <w:gridSpan w:val="5"/>
            <w:tcBorders>
              <w:top w:val="single" w:sz="4" w:space="0" w:color="auto"/>
            </w:tcBorders>
          </w:tcPr>
          <w:p w14:paraId="63020127" w14:textId="77777777" w:rsidR="00E968CE" w:rsidRPr="006325CE" w:rsidRDefault="00E968CE" w:rsidP="002949F2">
            <w:pPr>
              <w:jc w:val="center"/>
            </w:pPr>
          </w:p>
        </w:tc>
        <w:tc>
          <w:tcPr>
            <w:tcW w:w="217" w:type="dxa"/>
            <w:tcBorders>
              <w:left w:val="nil"/>
            </w:tcBorders>
          </w:tcPr>
          <w:p w14:paraId="5EF3325F" w14:textId="77777777" w:rsidR="00E968CE" w:rsidRPr="006325CE" w:rsidRDefault="00E968CE" w:rsidP="002949F2">
            <w:pPr>
              <w:jc w:val="center"/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</w:tcBorders>
          </w:tcPr>
          <w:p w14:paraId="32E0545C" w14:textId="77777777" w:rsidR="00E968CE" w:rsidRPr="006325CE" w:rsidRDefault="00E968CE" w:rsidP="002949F2">
            <w:pPr>
              <w:jc w:val="center"/>
            </w:pPr>
            <w:r>
              <w:t>(ненужное зачеркнуть)</w:t>
            </w:r>
          </w:p>
        </w:tc>
      </w:tr>
      <w:tr w:rsidR="00E968CE" w:rsidRPr="006325CE" w14:paraId="754DADB1" w14:textId="77777777" w:rsidTr="002949F2">
        <w:tc>
          <w:tcPr>
            <w:tcW w:w="2694" w:type="dxa"/>
            <w:vAlign w:val="bottom"/>
          </w:tcPr>
          <w:p w14:paraId="1FFFF659" w14:textId="77777777" w:rsidR="00E968CE" w:rsidRPr="006325CE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Правообладателю на основании:</w:t>
            </w:r>
          </w:p>
        </w:tc>
        <w:tc>
          <w:tcPr>
            <w:tcW w:w="7881" w:type="dxa"/>
            <w:gridSpan w:val="10"/>
            <w:tcBorders>
              <w:bottom w:val="single" w:sz="4" w:space="0" w:color="auto"/>
            </w:tcBorders>
            <w:vAlign w:val="bottom"/>
          </w:tcPr>
          <w:p w14:paraId="399A737F" w14:textId="77777777" w:rsidR="00E968CE" w:rsidRPr="008309DD" w:rsidRDefault="00E968CE" w:rsidP="002949F2">
            <w:pPr>
              <w:ind w:left="234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Дог</w:t>
            </w:r>
            <w:r w:rsidRPr="008309DD">
              <w:rPr>
                <w:sz w:val="27"/>
                <w:szCs w:val="27"/>
              </w:rPr>
              <w:t xml:space="preserve">овора </w:t>
            </w:r>
            <w:r>
              <w:rPr>
                <w:sz w:val="27"/>
                <w:szCs w:val="27"/>
              </w:rPr>
              <w:t xml:space="preserve">купли-продажи </w:t>
            </w:r>
            <w:r w:rsidRPr="008309DD"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>17</w:t>
            </w:r>
            <w:r w:rsidRPr="008309DD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03</w:t>
            </w:r>
            <w:r w:rsidRPr="008309DD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2023</w:t>
            </w:r>
            <w:r w:rsidRPr="008309DD">
              <w:rPr>
                <w:sz w:val="27"/>
                <w:szCs w:val="27"/>
              </w:rPr>
              <w:t xml:space="preserve"> г. </w:t>
            </w:r>
          </w:p>
        </w:tc>
      </w:tr>
      <w:tr w:rsidR="00E968CE" w:rsidRPr="00C45EA7" w14:paraId="1A8D7521" w14:textId="77777777" w:rsidTr="002949F2">
        <w:tc>
          <w:tcPr>
            <w:tcW w:w="2694" w:type="dxa"/>
            <w:vAlign w:val="bottom"/>
          </w:tcPr>
          <w:p w14:paraId="400D6858" w14:textId="77777777" w:rsidR="00E968CE" w:rsidRPr="00C45EA7" w:rsidRDefault="00E968CE" w:rsidP="002949F2">
            <w:pPr>
              <w:jc w:val="center"/>
            </w:pPr>
          </w:p>
        </w:tc>
        <w:tc>
          <w:tcPr>
            <w:tcW w:w="7881" w:type="dxa"/>
            <w:gridSpan w:val="10"/>
            <w:tcBorders>
              <w:top w:val="single" w:sz="4" w:space="0" w:color="auto"/>
            </w:tcBorders>
          </w:tcPr>
          <w:p w14:paraId="5D68DA59" w14:textId="77777777" w:rsidR="00E968CE" w:rsidRPr="008309DD" w:rsidRDefault="00E968CE" w:rsidP="002949F2">
            <w:pPr>
              <w:jc w:val="center"/>
            </w:pPr>
            <w:r w:rsidRPr="008309DD">
              <w:t>(вид и реквизиты правоустанавливающего документа на</w:t>
            </w:r>
          </w:p>
        </w:tc>
      </w:tr>
      <w:tr w:rsidR="00E968CE" w:rsidRPr="006325CE" w14:paraId="0C51C9C3" w14:textId="77777777" w:rsidTr="002949F2">
        <w:trPr>
          <w:gridAfter w:val="1"/>
          <w:wAfter w:w="6" w:type="dxa"/>
        </w:trPr>
        <w:tc>
          <w:tcPr>
            <w:tcW w:w="10443" w:type="dxa"/>
            <w:gridSpan w:val="8"/>
            <w:tcBorders>
              <w:bottom w:val="single" w:sz="4" w:space="0" w:color="auto"/>
            </w:tcBorders>
            <w:vAlign w:val="bottom"/>
          </w:tcPr>
          <w:p w14:paraId="3FD342F0" w14:textId="77777777" w:rsidR="00E968CE" w:rsidRPr="008309DD" w:rsidRDefault="00E968CE" w:rsidP="002949F2">
            <w:pPr>
              <w:jc w:val="center"/>
              <w:rPr>
                <w:sz w:val="28"/>
                <w:szCs w:val="28"/>
              </w:rPr>
            </w:pPr>
            <w:r w:rsidRPr="008309DD">
              <w:rPr>
                <w:sz w:val="27"/>
                <w:szCs w:val="27"/>
              </w:rPr>
              <w:t xml:space="preserve">что подтверждается </w:t>
            </w:r>
            <w:r>
              <w:rPr>
                <w:sz w:val="27"/>
                <w:szCs w:val="27"/>
              </w:rPr>
              <w:t>Выпиской из ЕГРН о</w:t>
            </w:r>
            <w:r w:rsidRPr="008309DD">
              <w:rPr>
                <w:sz w:val="27"/>
                <w:szCs w:val="27"/>
              </w:rPr>
              <w:t xml:space="preserve">т </w:t>
            </w:r>
            <w:r>
              <w:rPr>
                <w:sz w:val="27"/>
                <w:szCs w:val="27"/>
              </w:rPr>
              <w:t>22.03.2023</w:t>
            </w:r>
            <w:r w:rsidRPr="008309DD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26" w:type="dxa"/>
            <w:gridSpan w:val="2"/>
            <w:vAlign w:val="bottom"/>
          </w:tcPr>
          <w:p w14:paraId="26BBC3C3" w14:textId="77777777" w:rsidR="00E968CE" w:rsidRPr="008309DD" w:rsidRDefault="00E968CE" w:rsidP="002949F2">
            <w:pPr>
              <w:rPr>
                <w:sz w:val="28"/>
                <w:szCs w:val="28"/>
              </w:rPr>
            </w:pPr>
            <w:r w:rsidRPr="008309DD">
              <w:rPr>
                <w:sz w:val="28"/>
                <w:szCs w:val="28"/>
              </w:rPr>
              <w:t>,</w:t>
            </w:r>
          </w:p>
        </w:tc>
      </w:tr>
      <w:tr w:rsidR="00E968CE" w:rsidRPr="00C45EA7" w14:paraId="57C3459E" w14:textId="77777777" w:rsidTr="002949F2">
        <w:trPr>
          <w:gridAfter w:val="1"/>
          <w:wAfter w:w="6" w:type="dxa"/>
        </w:trPr>
        <w:tc>
          <w:tcPr>
            <w:tcW w:w="10443" w:type="dxa"/>
            <w:gridSpan w:val="8"/>
          </w:tcPr>
          <w:p w14:paraId="38B600FA" w14:textId="77777777" w:rsidR="00E968CE" w:rsidRPr="00C45EA7" w:rsidRDefault="00E968CE" w:rsidP="002949F2">
            <w:pPr>
              <w:jc w:val="center"/>
            </w:pPr>
            <w:r w:rsidRPr="00C45EA7">
              <w:t xml:space="preserve">переустраиваемое и (или) </w:t>
            </w:r>
            <w:proofErr w:type="spellStart"/>
            <w:r w:rsidRPr="00C45EA7">
              <w:t>перепланируемое</w:t>
            </w:r>
            <w:proofErr w:type="spellEnd"/>
            <w:r w:rsidRPr="00C45EA7">
              <w:t xml:space="preserve"> жилое помещение)</w:t>
            </w:r>
          </w:p>
        </w:tc>
        <w:tc>
          <w:tcPr>
            <w:tcW w:w="126" w:type="dxa"/>
            <w:gridSpan w:val="2"/>
            <w:vAlign w:val="bottom"/>
          </w:tcPr>
          <w:p w14:paraId="39504712" w14:textId="77777777" w:rsidR="00E968CE" w:rsidRPr="00C45EA7" w:rsidRDefault="00E968CE" w:rsidP="002949F2"/>
        </w:tc>
      </w:tr>
    </w:tbl>
    <w:p w14:paraId="7952B48F" w14:textId="77777777" w:rsidR="00E968CE" w:rsidRDefault="00E968CE" w:rsidP="00E968CE">
      <w:pPr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14:paraId="74E5BCF2" w14:textId="77777777" w:rsidR="00E968CE" w:rsidRPr="006716A2" w:rsidRDefault="00E968CE" w:rsidP="00E968CE">
      <w:pPr>
        <w:rPr>
          <w:sz w:val="28"/>
          <w:szCs w:val="28"/>
        </w:rPr>
      </w:pPr>
    </w:p>
    <w:tbl>
      <w:tblPr>
        <w:tblStyle w:val="a8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450"/>
        <w:gridCol w:w="7235"/>
      </w:tblGrid>
      <w:tr w:rsidR="00E968CE" w:rsidRPr="006325CE" w14:paraId="0FA404DA" w14:textId="77777777" w:rsidTr="002949F2">
        <w:tc>
          <w:tcPr>
            <w:tcW w:w="2410" w:type="dxa"/>
            <w:gridSpan w:val="2"/>
            <w:vAlign w:val="bottom"/>
          </w:tcPr>
          <w:p w14:paraId="2C8E7871" w14:textId="77777777" w:rsidR="00E968CE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Дать согласие на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bottom"/>
          </w:tcPr>
          <w:p w14:paraId="70AF4982" w14:textId="77777777" w:rsidR="00E968CE" w:rsidRPr="006325CE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Переустройство (отключение от центрального отопления)</w:t>
            </w:r>
          </w:p>
        </w:tc>
      </w:tr>
      <w:tr w:rsidR="00E968CE" w:rsidRPr="00C45EA7" w14:paraId="66847D7E" w14:textId="77777777" w:rsidTr="002949F2">
        <w:tc>
          <w:tcPr>
            <w:tcW w:w="1960" w:type="dxa"/>
            <w:vAlign w:val="bottom"/>
          </w:tcPr>
          <w:p w14:paraId="225AE628" w14:textId="77777777" w:rsidR="00E968CE" w:rsidRPr="00C45EA7" w:rsidRDefault="00E968CE" w:rsidP="002949F2">
            <w:pPr>
              <w:jc w:val="center"/>
            </w:pPr>
          </w:p>
        </w:tc>
        <w:tc>
          <w:tcPr>
            <w:tcW w:w="7685" w:type="dxa"/>
            <w:gridSpan w:val="2"/>
            <w:vAlign w:val="bottom"/>
          </w:tcPr>
          <w:p w14:paraId="143C4089" w14:textId="77777777" w:rsidR="00E968CE" w:rsidRPr="00C45EA7" w:rsidRDefault="00E968CE" w:rsidP="002949F2">
            <w:pPr>
              <w:jc w:val="center"/>
            </w:pPr>
            <w:r w:rsidRPr="00C45EA7">
              <w:t xml:space="preserve">(переустройство, перепланировку, переустройство и перепланировку </w:t>
            </w:r>
            <w:r>
              <w:t>—</w:t>
            </w:r>
            <w:r w:rsidRPr="00C45EA7">
              <w:t xml:space="preserve"> нужное указать)</w:t>
            </w:r>
          </w:p>
        </w:tc>
      </w:tr>
    </w:tbl>
    <w:p w14:paraId="03CF2DAF" w14:textId="77777777" w:rsidR="00E968CE" w:rsidRPr="008E5AAD" w:rsidRDefault="00E968CE" w:rsidP="00E968CE">
      <w:pPr>
        <w:pStyle w:val="a9"/>
        <w:spacing w:after="0"/>
        <w:ind w:left="0"/>
        <w:jc w:val="both"/>
        <w:rPr>
          <w:sz w:val="28"/>
          <w:szCs w:val="28"/>
        </w:rPr>
      </w:pPr>
      <w:r w:rsidRPr="008E5AAD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8E5AAD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 № 3</w:t>
      </w:r>
      <w:r w:rsidRPr="008E5AAD">
        <w:rPr>
          <w:sz w:val="28"/>
          <w:szCs w:val="28"/>
        </w:rPr>
        <w:t xml:space="preserve"> в соответствии с представленным проектом (проектной документацией</w:t>
      </w:r>
      <w:r>
        <w:rPr>
          <w:sz w:val="28"/>
          <w:szCs w:val="28"/>
        </w:rPr>
        <w:t xml:space="preserve">, схемы и </w:t>
      </w:r>
      <w:r w:rsidRPr="00E53DF7">
        <w:rPr>
          <w:b/>
          <w:sz w:val="28"/>
          <w:szCs w:val="28"/>
          <w:u w:val="single"/>
        </w:rPr>
        <w:t xml:space="preserve">техническими условиями </w:t>
      </w:r>
      <w:proofErr w:type="gramStart"/>
      <w:r w:rsidRPr="00E53DF7">
        <w:rPr>
          <w:b/>
          <w:sz w:val="28"/>
          <w:szCs w:val="28"/>
          <w:u w:val="single"/>
        </w:rPr>
        <w:t>отключения</w:t>
      </w:r>
      <w:r>
        <w:rPr>
          <w:sz w:val="28"/>
          <w:szCs w:val="28"/>
        </w:rPr>
        <w:t xml:space="preserve"> </w:t>
      </w:r>
      <w:r w:rsidRPr="008E5AAD">
        <w:rPr>
          <w:sz w:val="28"/>
          <w:szCs w:val="28"/>
        </w:rPr>
        <w:t>)</w:t>
      </w:r>
      <w:proofErr w:type="gramEnd"/>
      <w:r w:rsidRPr="008E5AAD">
        <w:rPr>
          <w:sz w:val="28"/>
          <w:szCs w:val="28"/>
        </w:rPr>
        <w:t>.</w:t>
      </w:r>
    </w:p>
    <w:p w14:paraId="3E183D0F" w14:textId="77777777" w:rsidR="00E968CE" w:rsidRPr="008E5AAD" w:rsidRDefault="00E968CE" w:rsidP="00E968CE">
      <w:pPr>
        <w:rPr>
          <w:sz w:val="28"/>
          <w:szCs w:val="28"/>
        </w:rPr>
      </w:pPr>
      <w:r w:rsidRPr="008E5AAD">
        <w:rPr>
          <w:sz w:val="28"/>
          <w:szCs w:val="28"/>
        </w:rPr>
        <w:t>2. Установить</w:t>
      </w:r>
      <w:r>
        <w:rPr>
          <w:rStyle w:val="a5"/>
          <w:sz w:val="28"/>
          <w:szCs w:val="28"/>
        </w:rPr>
        <w:footnoteReference w:customMarkFollows="1" w:id="1"/>
        <w:t>*</w:t>
      </w:r>
      <w:r w:rsidRPr="008E5AAD">
        <w:rPr>
          <w:sz w:val="28"/>
          <w:szCs w:val="28"/>
        </w:rPr>
        <w:t>:</w:t>
      </w:r>
    </w:p>
    <w:tbl>
      <w:tblPr>
        <w:tblStyle w:val="a8"/>
        <w:tblW w:w="96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310"/>
        <w:gridCol w:w="567"/>
        <w:gridCol w:w="294"/>
        <w:gridCol w:w="266"/>
      </w:tblGrid>
      <w:tr w:rsidR="00E968CE" w:rsidRPr="00CC4E63" w14:paraId="54EFE6A4" w14:textId="77777777" w:rsidTr="002949F2">
        <w:tc>
          <w:tcPr>
            <w:tcW w:w="6521" w:type="dxa"/>
            <w:vAlign w:val="bottom"/>
          </w:tcPr>
          <w:p w14:paraId="42EB41EA" w14:textId="77777777" w:rsidR="00E968CE" w:rsidRPr="00CC4E63" w:rsidRDefault="00E968CE" w:rsidP="002949F2">
            <w:pPr>
              <w:tabs>
                <w:tab w:val="right" w:pos="6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E63">
              <w:rPr>
                <w:sz w:val="28"/>
                <w:szCs w:val="28"/>
              </w:rPr>
              <w:t>рок производства ремонтно-строительных работ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14:paraId="564C8333" w14:textId="77777777" w:rsidR="00E968CE" w:rsidRPr="00CC4E63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0" w:type="dxa"/>
            <w:vAlign w:val="bottom"/>
          </w:tcPr>
          <w:p w14:paraId="50522985" w14:textId="77777777" w:rsidR="00E968CE" w:rsidRPr="00CC4E63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7B0FC607" w14:textId="77777777" w:rsidR="00E968CE" w:rsidRPr="00CC4E63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567" w:type="dxa"/>
            <w:vAlign w:val="bottom"/>
          </w:tcPr>
          <w:p w14:paraId="272CFE45" w14:textId="77777777" w:rsidR="00E968CE" w:rsidRPr="00CC4E63" w:rsidRDefault="00E968CE" w:rsidP="002949F2">
            <w:pPr>
              <w:ind w:left="-118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14:paraId="04235D22" w14:textId="77777777" w:rsidR="00E968CE" w:rsidRPr="00CC4E63" w:rsidRDefault="00E968CE" w:rsidP="002949F2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14:paraId="5BB8A071" w14:textId="77777777" w:rsidR="00E968CE" w:rsidRPr="00CC4E63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12700862" w14:textId="77777777" w:rsidR="00E968CE" w:rsidRPr="00CC4E63" w:rsidRDefault="00E968CE" w:rsidP="00E968CE">
      <w:pPr>
        <w:rPr>
          <w:sz w:val="4"/>
          <w:szCs w:val="4"/>
        </w:rPr>
      </w:pPr>
    </w:p>
    <w:tbl>
      <w:tblPr>
        <w:tblStyle w:val="a8"/>
        <w:tblW w:w="97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21"/>
        <w:gridCol w:w="155"/>
        <w:gridCol w:w="238"/>
        <w:gridCol w:w="1591"/>
        <w:gridCol w:w="709"/>
        <w:gridCol w:w="350"/>
        <w:gridCol w:w="149"/>
        <w:gridCol w:w="2370"/>
        <w:gridCol w:w="1400"/>
        <w:gridCol w:w="364"/>
        <w:gridCol w:w="1400"/>
      </w:tblGrid>
      <w:tr w:rsidR="00E968CE" w:rsidRPr="00CC4E63" w14:paraId="6761128C" w14:textId="77777777" w:rsidTr="002949F2">
        <w:tc>
          <w:tcPr>
            <w:tcW w:w="672" w:type="dxa"/>
            <w:vAlign w:val="bottom"/>
          </w:tcPr>
          <w:p w14:paraId="6EFE532B" w14:textId="77777777" w:rsidR="00E968CE" w:rsidRPr="00CC4E63" w:rsidRDefault="00E968CE" w:rsidP="002949F2">
            <w:pPr>
              <w:tabs>
                <w:tab w:val="right" w:pos="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bottom"/>
          </w:tcPr>
          <w:p w14:paraId="2DC981F9" w14:textId="77777777" w:rsidR="00E968CE" w:rsidRPr="00CC4E63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8" w:type="dxa"/>
            <w:vAlign w:val="bottom"/>
          </w:tcPr>
          <w:p w14:paraId="268BEFEC" w14:textId="77777777" w:rsidR="00E968CE" w:rsidRPr="00CC4E63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617FE8A1" w14:textId="77777777" w:rsidR="00E968CE" w:rsidRPr="00CC4E63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709" w:type="dxa"/>
            <w:vAlign w:val="bottom"/>
          </w:tcPr>
          <w:p w14:paraId="030C55AA" w14:textId="77777777" w:rsidR="00E968CE" w:rsidRPr="00CC4E63" w:rsidRDefault="00E968CE" w:rsidP="002949F2">
            <w:pPr>
              <w:ind w:left="-1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14:paraId="0B3F00D3" w14:textId="77777777" w:rsidR="00E968CE" w:rsidRPr="00CC4E63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3" w:type="dxa"/>
            <w:gridSpan w:val="5"/>
            <w:vAlign w:val="bottom"/>
          </w:tcPr>
          <w:p w14:paraId="0B0F5CA0" w14:textId="77777777" w:rsidR="00E968CE" w:rsidRPr="00CC4E63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г.;</w:t>
            </w:r>
          </w:p>
        </w:tc>
      </w:tr>
      <w:tr w:rsidR="00E968CE" w:rsidRPr="00CC4E63" w14:paraId="7389F108" w14:textId="77777777" w:rsidTr="002949F2">
        <w:tc>
          <w:tcPr>
            <w:tcW w:w="6555" w:type="dxa"/>
            <w:gridSpan w:val="9"/>
            <w:vAlign w:val="bottom"/>
          </w:tcPr>
          <w:p w14:paraId="12116ACB" w14:textId="77777777" w:rsidR="00E968CE" w:rsidRPr="00CC4E63" w:rsidRDefault="00E968CE" w:rsidP="002949F2">
            <w:pPr>
              <w:tabs>
                <w:tab w:val="right" w:pos="6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</w:t>
            </w:r>
            <w:r w:rsidRPr="00CC4E63">
              <w:rPr>
                <w:sz w:val="28"/>
                <w:szCs w:val="28"/>
              </w:rPr>
              <w:t>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14:paraId="413AA9D7" w14:textId="77777777" w:rsidR="00E968CE" w:rsidRPr="00CC4E63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64" w:type="dxa"/>
            <w:vAlign w:val="bottom"/>
          </w:tcPr>
          <w:p w14:paraId="02926A83" w14:textId="77777777" w:rsidR="00E968CE" w:rsidRPr="00CC4E63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14:paraId="460CC90E" w14:textId="77777777" w:rsidR="00E968CE" w:rsidRPr="00CC4E63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22-00</w:t>
            </w:r>
          </w:p>
        </w:tc>
      </w:tr>
      <w:tr w:rsidR="00E968CE" w:rsidRPr="00CC4E63" w14:paraId="23D54461" w14:textId="77777777" w:rsidTr="002949F2">
        <w:tc>
          <w:tcPr>
            <w:tcW w:w="993" w:type="dxa"/>
            <w:gridSpan w:val="2"/>
            <w:vAlign w:val="bottom"/>
          </w:tcPr>
          <w:p w14:paraId="0DF0B3AD" w14:textId="77777777" w:rsidR="00E968CE" w:rsidRDefault="00E968CE" w:rsidP="002949F2">
            <w:pPr>
              <w:tabs>
                <w:tab w:val="right" w:pos="6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 в</w:t>
            </w:r>
          </w:p>
        </w:tc>
        <w:tc>
          <w:tcPr>
            <w:tcW w:w="3192" w:type="dxa"/>
            <w:gridSpan w:val="6"/>
            <w:tcBorders>
              <w:bottom w:val="single" w:sz="4" w:space="0" w:color="auto"/>
            </w:tcBorders>
            <w:vAlign w:val="bottom"/>
          </w:tcPr>
          <w:p w14:paraId="66299962" w14:textId="77777777" w:rsidR="00E968CE" w:rsidRPr="00CC4E63" w:rsidRDefault="00E968CE" w:rsidP="0029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дни</w:t>
            </w:r>
          </w:p>
        </w:tc>
        <w:tc>
          <w:tcPr>
            <w:tcW w:w="5534" w:type="dxa"/>
            <w:gridSpan w:val="4"/>
            <w:vAlign w:val="bottom"/>
          </w:tcPr>
          <w:p w14:paraId="64EE44E0" w14:textId="77777777" w:rsidR="00E968CE" w:rsidRPr="00CC4E63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дни.</w:t>
            </w:r>
          </w:p>
        </w:tc>
      </w:tr>
      <w:tr w:rsidR="00E968CE" w:rsidRPr="00CC4E63" w14:paraId="55ABD3D3" w14:textId="77777777" w:rsidTr="002949F2">
        <w:tc>
          <w:tcPr>
            <w:tcW w:w="9719" w:type="dxa"/>
            <w:gridSpan w:val="12"/>
            <w:tcBorders>
              <w:bottom w:val="single" w:sz="4" w:space="0" w:color="auto"/>
            </w:tcBorders>
            <w:vAlign w:val="bottom"/>
          </w:tcPr>
          <w:p w14:paraId="47AD1282" w14:textId="77777777" w:rsidR="00E968CE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</w:tr>
      <w:tr w:rsidR="00E968CE" w:rsidRPr="00CC4E63" w14:paraId="22E332A0" w14:textId="77777777" w:rsidTr="002949F2">
        <w:tc>
          <w:tcPr>
            <w:tcW w:w="97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A343F" w14:textId="77777777" w:rsidR="00E968CE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</w:tr>
      <w:tr w:rsidR="00E968CE" w:rsidRPr="00CC4E63" w14:paraId="58C7113A" w14:textId="77777777" w:rsidTr="002949F2">
        <w:tc>
          <w:tcPr>
            <w:tcW w:w="97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9E085" w14:textId="77777777" w:rsidR="00E968CE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ECBFC7" w14:textId="77777777" w:rsidR="00E968CE" w:rsidRDefault="00E968CE" w:rsidP="00E968CE">
      <w:pPr>
        <w:rPr>
          <w:sz w:val="28"/>
          <w:szCs w:val="28"/>
        </w:rPr>
      </w:pPr>
    </w:p>
    <w:p w14:paraId="00861535" w14:textId="77777777" w:rsidR="00E968CE" w:rsidRDefault="00E968CE" w:rsidP="00E968CE">
      <w:pPr>
        <w:pStyle w:val="a9"/>
        <w:spacing w:after="0"/>
        <w:ind w:left="0"/>
        <w:rPr>
          <w:sz w:val="28"/>
          <w:szCs w:val="28"/>
        </w:rPr>
      </w:pPr>
      <w:r w:rsidRPr="008E5AA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E5AAD">
        <w:rPr>
          <w:sz w:val="28"/>
          <w:szCs w:val="28"/>
        </w:rPr>
        <w:t xml:space="preserve">Обязать заявителя осуществить </w:t>
      </w:r>
      <w:r w:rsidRPr="00021931">
        <w:rPr>
          <w:sz w:val="28"/>
          <w:szCs w:val="28"/>
          <w:u w:val="single"/>
        </w:rPr>
        <w:t xml:space="preserve">переустройство </w:t>
      </w:r>
      <w:r w:rsidRPr="008E5AAD">
        <w:rPr>
          <w:sz w:val="28"/>
          <w:szCs w:val="28"/>
        </w:rPr>
        <w:t xml:space="preserve">и (или) перепланировку жилого помещения в соответствии с проектом (проектной документацией) и с </w:t>
      </w:r>
    </w:p>
    <w:tbl>
      <w:tblPr>
        <w:tblStyle w:val="a8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6467"/>
      </w:tblGrid>
      <w:tr w:rsidR="00E968CE" w:rsidRPr="008E5AAD" w14:paraId="30C98331" w14:textId="77777777" w:rsidTr="002949F2">
        <w:tc>
          <w:tcPr>
            <w:tcW w:w="3178" w:type="dxa"/>
            <w:vAlign w:val="bottom"/>
          </w:tcPr>
          <w:p w14:paraId="32E8328D" w14:textId="77777777" w:rsidR="00E968CE" w:rsidRPr="008E5AAD" w:rsidRDefault="00E968CE" w:rsidP="002949F2">
            <w:pPr>
              <w:rPr>
                <w:sz w:val="28"/>
                <w:szCs w:val="28"/>
              </w:rPr>
            </w:pPr>
            <w:r w:rsidRPr="008E5AAD">
              <w:rPr>
                <w:sz w:val="28"/>
                <w:szCs w:val="28"/>
              </w:rPr>
              <w:t>соблюдением требований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bottom"/>
          </w:tcPr>
          <w:p w14:paraId="10E809B8" w14:textId="77777777" w:rsidR="00E968CE" w:rsidRPr="008E5AAD" w:rsidRDefault="00E968CE" w:rsidP="002949F2">
            <w:pPr>
              <w:pStyle w:val="a6"/>
              <w:ind w:firstLine="567"/>
              <w:rPr>
                <w:sz w:val="28"/>
                <w:szCs w:val="28"/>
              </w:rPr>
            </w:pPr>
            <w:r w:rsidRPr="005B4B3D">
              <w:rPr>
                <w:b w:val="0"/>
                <w:sz w:val="28"/>
                <w:szCs w:val="28"/>
              </w:rPr>
              <w:t xml:space="preserve">установленных Постановлением администрацией Богучанского сельсовета № 17-п от 07.02.2011 г </w:t>
            </w:r>
          </w:p>
        </w:tc>
      </w:tr>
      <w:tr w:rsidR="00E968CE" w:rsidRPr="008E5AAD" w14:paraId="45B3063D" w14:textId="77777777" w:rsidTr="002949F2">
        <w:tc>
          <w:tcPr>
            <w:tcW w:w="3178" w:type="dxa"/>
            <w:vAlign w:val="bottom"/>
          </w:tcPr>
          <w:p w14:paraId="3DBAB87E" w14:textId="77777777" w:rsidR="00E968CE" w:rsidRPr="008E5AAD" w:rsidRDefault="00E968CE" w:rsidP="002949F2">
            <w:pPr>
              <w:jc w:val="center"/>
            </w:pPr>
          </w:p>
        </w:tc>
        <w:tc>
          <w:tcPr>
            <w:tcW w:w="6467" w:type="dxa"/>
            <w:tcBorders>
              <w:top w:val="single" w:sz="4" w:space="0" w:color="auto"/>
            </w:tcBorders>
            <w:vAlign w:val="bottom"/>
          </w:tcPr>
          <w:p w14:paraId="3F44991F" w14:textId="77777777" w:rsidR="00E968CE" w:rsidRPr="008E5AAD" w:rsidRDefault="00E968CE" w:rsidP="002949F2">
            <w:pPr>
              <w:jc w:val="center"/>
            </w:pPr>
            <w:r>
              <w:t>(</w:t>
            </w:r>
            <w:r w:rsidRPr="008E5AAD">
              <w:t>указываются реквизиты нормативного правового акта субъекта</w:t>
            </w:r>
          </w:p>
        </w:tc>
      </w:tr>
      <w:tr w:rsidR="00E968CE" w:rsidRPr="008E5AAD" w14:paraId="15CA0185" w14:textId="77777777" w:rsidTr="002949F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0003330C" w14:textId="77777777" w:rsidR="00E968CE" w:rsidRPr="005B4B3D" w:rsidRDefault="00E968CE" w:rsidP="002949F2">
            <w:pPr>
              <w:jc w:val="center"/>
              <w:rPr>
                <w:sz w:val="28"/>
                <w:szCs w:val="28"/>
              </w:rPr>
            </w:pPr>
            <w:r w:rsidRPr="005B4B3D">
              <w:rPr>
                <w:sz w:val="28"/>
                <w:szCs w:val="28"/>
              </w:rPr>
              <w:t xml:space="preserve">«Об утверждении административного регламента администрации Богучанского сельсовета по предоставлению муниципальной услуги </w:t>
            </w:r>
          </w:p>
        </w:tc>
      </w:tr>
      <w:tr w:rsidR="00E968CE" w:rsidRPr="008E5AAD" w14:paraId="4AA2987C" w14:textId="77777777" w:rsidTr="002949F2">
        <w:tc>
          <w:tcPr>
            <w:tcW w:w="9645" w:type="dxa"/>
            <w:gridSpan w:val="2"/>
            <w:tcBorders>
              <w:top w:val="single" w:sz="4" w:space="0" w:color="auto"/>
            </w:tcBorders>
            <w:vAlign w:val="bottom"/>
          </w:tcPr>
          <w:p w14:paraId="01A8FA9A" w14:textId="77777777" w:rsidR="00E968CE" w:rsidRPr="008E5AAD" w:rsidRDefault="00E968CE" w:rsidP="002949F2">
            <w:pPr>
              <w:jc w:val="center"/>
            </w:pPr>
            <w:r w:rsidRPr="008E5AAD"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E968CE" w:rsidRPr="008E5AAD" w14:paraId="2BE79E8A" w14:textId="77777777" w:rsidTr="002949F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5AC0A786" w14:textId="77777777" w:rsidR="00E968CE" w:rsidRPr="005B4B3D" w:rsidRDefault="00E968CE" w:rsidP="002949F2">
            <w:pPr>
              <w:jc w:val="center"/>
              <w:rPr>
                <w:sz w:val="28"/>
                <w:szCs w:val="28"/>
              </w:rPr>
            </w:pPr>
            <w:r w:rsidRPr="005B4B3D">
              <w:rPr>
                <w:sz w:val="28"/>
                <w:szCs w:val="28"/>
              </w:rPr>
              <w:t>«Прием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 w:rsidR="00E968CE" w:rsidRPr="008E5AAD" w14:paraId="4AABFDF9" w14:textId="77777777" w:rsidTr="002949F2">
        <w:tc>
          <w:tcPr>
            <w:tcW w:w="9645" w:type="dxa"/>
            <w:gridSpan w:val="2"/>
            <w:tcBorders>
              <w:top w:val="single" w:sz="4" w:space="0" w:color="auto"/>
            </w:tcBorders>
            <w:vAlign w:val="bottom"/>
          </w:tcPr>
          <w:p w14:paraId="6FB9EC52" w14:textId="77777777" w:rsidR="00E968CE" w:rsidRPr="008E5AAD" w:rsidRDefault="00E968CE" w:rsidP="002949F2">
            <w:pPr>
              <w:jc w:val="center"/>
            </w:pPr>
            <w:r w:rsidRPr="008E5AAD">
              <w:t>проведения ремонтно-строительных работ по переустройству и</w:t>
            </w:r>
            <w:r>
              <w:t xml:space="preserve"> </w:t>
            </w:r>
            <w:r w:rsidRPr="008E5AAD">
              <w:t>(или) перепланировке жилых помещений)</w:t>
            </w:r>
          </w:p>
        </w:tc>
      </w:tr>
    </w:tbl>
    <w:p w14:paraId="433B20C9" w14:textId="77777777" w:rsidR="00E968CE" w:rsidRPr="008E5AAD" w:rsidRDefault="00E968CE" w:rsidP="00E968CE">
      <w:pPr>
        <w:pStyle w:val="a9"/>
        <w:spacing w:after="0"/>
        <w:ind w:left="0"/>
        <w:rPr>
          <w:sz w:val="28"/>
          <w:szCs w:val="28"/>
        </w:rPr>
      </w:pPr>
      <w:r w:rsidRPr="008E5AA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E5AAD">
        <w:rPr>
          <w:sz w:val="28"/>
          <w:szCs w:val="28"/>
        </w:rPr>
        <w:t>Установить, что приемочная комиссия осуществляет приемку выполненных ремонтно-строительных работ и подписание акта о завершении переустройства и</w:t>
      </w:r>
      <w:r>
        <w:rPr>
          <w:sz w:val="28"/>
          <w:szCs w:val="28"/>
        </w:rPr>
        <w:t xml:space="preserve"> </w:t>
      </w:r>
      <w:r w:rsidRPr="008E5AAD">
        <w:rPr>
          <w:sz w:val="28"/>
          <w:szCs w:val="28"/>
        </w:rPr>
        <w:t>(или) перепланировки жилого помещения в установленном порядке.</w:t>
      </w:r>
    </w:p>
    <w:p w14:paraId="4E658501" w14:textId="77777777" w:rsidR="00E968CE" w:rsidRPr="008E5AAD" w:rsidRDefault="00E968CE" w:rsidP="00E968CE">
      <w:pPr>
        <w:pStyle w:val="a9"/>
        <w:spacing w:after="0"/>
        <w:ind w:left="0"/>
        <w:rPr>
          <w:sz w:val="28"/>
          <w:szCs w:val="28"/>
        </w:rPr>
      </w:pPr>
      <w:r w:rsidRPr="008E5AA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E5AAD">
        <w:rPr>
          <w:sz w:val="28"/>
          <w:szCs w:val="28"/>
        </w:rPr>
        <w:t>Приемочной комиссии после подписания акта о завершении переустройства и</w:t>
      </w:r>
      <w:r>
        <w:rPr>
          <w:sz w:val="28"/>
          <w:szCs w:val="28"/>
        </w:rPr>
        <w:t xml:space="preserve"> </w:t>
      </w:r>
      <w:r w:rsidRPr="008E5AAD">
        <w:rPr>
          <w:sz w:val="28"/>
          <w:szCs w:val="28"/>
        </w:rPr>
        <w:t>(или) перепланировки жилого помещения направить подписанный акт в орган местного самоуправления.</w:t>
      </w:r>
    </w:p>
    <w:p w14:paraId="27AC43DE" w14:textId="77777777" w:rsidR="00E968CE" w:rsidRPr="008E5AAD" w:rsidRDefault="00E968CE" w:rsidP="00E968CE">
      <w:pPr>
        <w:rPr>
          <w:sz w:val="28"/>
          <w:szCs w:val="28"/>
        </w:rPr>
      </w:pPr>
      <w:r w:rsidRPr="008E5AAD">
        <w:rPr>
          <w:sz w:val="28"/>
          <w:szCs w:val="28"/>
        </w:rPr>
        <w:t>6. К</w:t>
      </w:r>
      <w:r>
        <w:rPr>
          <w:sz w:val="28"/>
          <w:szCs w:val="28"/>
        </w:rPr>
        <w:t>онтроль за исполнением настоящего решения возложить на</w:t>
      </w:r>
    </w:p>
    <w:tbl>
      <w:tblPr>
        <w:tblStyle w:val="a8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E968CE" w:rsidRPr="008E5AAD" w14:paraId="20EA122B" w14:textId="77777777" w:rsidTr="002949F2"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14:paraId="16B46096" w14:textId="77777777" w:rsidR="00E968CE" w:rsidRPr="005B4B3D" w:rsidRDefault="00E968CE" w:rsidP="002949F2">
            <w:pPr>
              <w:jc w:val="center"/>
              <w:rPr>
                <w:sz w:val="28"/>
                <w:szCs w:val="28"/>
              </w:rPr>
            </w:pPr>
            <w:r w:rsidRPr="005B4B3D">
              <w:rPr>
                <w:sz w:val="28"/>
                <w:szCs w:val="28"/>
              </w:rPr>
              <w:t>начальника ОЖТ администрации Богучанского сельсовета Колпакова С.Ю</w:t>
            </w:r>
            <w:r>
              <w:rPr>
                <w:sz w:val="28"/>
                <w:szCs w:val="28"/>
              </w:rPr>
              <w:t>.</w:t>
            </w:r>
          </w:p>
        </w:tc>
      </w:tr>
      <w:tr w:rsidR="00E968CE" w:rsidRPr="00E864AA" w14:paraId="5D58C678" w14:textId="77777777" w:rsidTr="002949F2">
        <w:tc>
          <w:tcPr>
            <w:tcW w:w="9645" w:type="dxa"/>
            <w:tcBorders>
              <w:top w:val="single" w:sz="4" w:space="0" w:color="auto"/>
            </w:tcBorders>
          </w:tcPr>
          <w:p w14:paraId="4EC7AD86" w14:textId="77777777" w:rsidR="00E968CE" w:rsidRPr="00E864AA" w:rsidRDefault="00E968CE" w:rsidP="002949F2">
            <w:pPr>
              <w:jc w:val="center"/>
            </w:pPr>
            <w:r w:rsidRPr="00E864AA">
              <w:t>(наименование структурного подразделения и (или) Ф.</w:t>
            </w:r>
            <w:r>
              <w:t xml:space="preserve"> </w:t>
            </w:r>
            <w:r w:rsidRPr="00E864AA">
              <w:t>И.</w:t>
            </w:r>
            <w:r>
              <w:t xml:space="preserve"> </w:t>
            </w:r>
            <w:r w:rsidRPr="00E864AA">
              <w:t>О. должностного лица органа,</w:t>
            </w:r>
          </w:p>
        </w:tc>
      </w:tr>
      <w:tr w:rsidR="00E968CE" w:rsidRPr="008E5AAD" w14:paraId="19379AD5" w14:textId="77777777" w:rsidTr="002949F2"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14:paraId="31C2CCCD" w14:textId="77777777" w:rsidR="00E968CE" w:rsidRPr="008E5AAD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</w:tr>
      <w:tr w:rsidR="00E968CE" w:rsidRPr="00E864AA" w14:paraId="5C69EE1D" w14:textId="77777777" w:rsidTr="002949F2">
        <w:tc>
          <w:tcPr>
            <w:tcW w:w="9645" w:type="dxa"/>
            <w:tcBorders>
              <w:top w:val="single" w:sz="4" w:space="0" w:color="auto"/>
            </w:tcBorders>
          </w:tcPr>
          <w:p w14:paraId="053BA65D" w14:textId="77777777" w:rsidR="00E968CE" w:rsidRPr="00E864AA" w:rsidRDefault="00E968CE" w:rsidP="002949F2">
            <w:pPr>
              <w:jc w:val="center"/>
            </w:pPr>
            <w:r w:rsidRPr="00E864AA">
              <w:t>осуществляющего согласование)</w:t>
            </w:r>
          </w:p>
        </w:tc>
      </w:tr>
    </w:tbl>
    <w:p w14:paraId="66E0AE71" w14:textId="77777777" w:rsidR="00E968CE" w:rsidRDefault="00E968CE" w:rsidP="00E968CE">
      <w:pPr>
        <w:rPr>
          <w:sz w:val="28"/>
          <w:szCs w:val="28"/>
        </w:rPr>
      </w:pPr>
    </w:p>
    <w:p w14:paraId="54911212" w14:textId="77777777" w:rsidR="00E968CE" w:rsidRDefault="00E968CE" w:rsidP="00E968CE">
      <w:pPr>
        <w:rPr>
          <w:sz w:val="28"/>
          <w:szCs w:val="28"/>
        </w:rPr>
      </w:pPr>
    </w:p>
    <w:p w14:paraId="5C6F2164" w14:textId="77777777" w:rsidR="00E968CE" w:rsidRDefault="00E968CE" w:rsidP="00E968CE">
      <w:pPr>
        <w:rPr>
          <w:sz w:val="28"/>
          <w:szCs w:val="28"/>
        </w:rPr>
      </w:pPr>
      <w:r>
        <w:rPr>
          <w:sz w:val="28"/>
          <w:szCs w:val="28"/>
        </w:rPr>
        <w:t>Глава Богучанского сельсовета                                                       Л В. Шмелёва</w:t>
      </w:r>
    </w:p>
    <w:p w14:paraId="2E60E5E7" w14:textId="77777777" w:rsidR="00E968CE" w:rsidRDefault="00E968CE" w:rsidP="00E96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М. П.</w:t>
      </w:r>
    </w:p>
    <w:p w14:paraId="566089F6" w14:textId="77777777" w:rsidR="00E968CE" w:rsidRDefault="00E968CE" w:rsidP="00E968CE">
      <w:pPr>
        <w:rPr>
          <w:sz w:val="28"/>
          <w:szCs w:val="28"/>
        </w:rPr>
      </w:pPr>
    </w:p>
    <w:p w14:paraId="5099814D" w14:textId="77777777" w:rsidR="00E968CE" w:rsidRDefault="00E968CE" w:rsidP="00E968CE">
      <w:pPr>
        <w:rPr>
          <w:sz w:val="28"/>
          <w:szCs w:val="28"/>
        </w:rPr>
      </w:pPr>
    </w:p>
    <w:p w14:paraId="2C024622" w14:textId="77777777" w:rsidR="00E968CE" w:rsidRDefault="00E968CE" w:rsidP="00E968CE">
      <w:pPr>
        <w:rPr>
          <w:sz w:val="28"/>
          <w:szCs w:val="28"/>
        </w:rPr>
      </w:pPr>
    </w:p>
    <w:p w14:paraId="6E49540D" w14:textId="77777777" w:rsidR="00E968CE" w:rsidRDefault="00E968CE" w:rsidP="00E968CE">
      <w:pPr>
        <w:rPr>
          <w:sz w:val="28"/>
          <w:szCs w:val="28"/>
        </w:rPr>
      </w:pPr>
    </w:p>
    <w:p w14:paraId="0E2A5E6D" w14:textId="77777777" w:rsidR="00E968CE" w:rsidRDefault="00E968CE" w:rsidP="00E968CE">
      <w:pPr>
        <w:rPr>
          <w:sz w:val="28"/>
          <w:szCs w:val="28"/>
        </w:rPr>
      </w:pPr>
    </w:p>
    <w:p w14:paraId="0A753E10" w14:textId="77777777" w:rsidR="00E968CE" w:rsidRDefault="00E968CE" w:rsidP="00E968CE">
      <w:pPr>
        <w:rPr>
          <w:sz w:val="28"/>
          <w:szCs w:val="28"/>
        </w:rPr>
      </w:pPr>
    </w:p>
    <w:tbl>
      <w:tblPr>
        <w:tblStyle w:val="a8"/>
        <w:tblW w:w="97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546"/>
        <w:gridCol w:w="252"/>
        <w:gridCol w:w="1946"/>
        <w:gridCol w:w="634"/>
        <w:gridCol w:w="392"/>
        <w:gridCol w:w="406"/>
        <w:gridCol w:w="2578"/>
        <w:gridCol w:w="1565"/>
      </w:tblGrid>
      <w:tr w:rsidR="00E968CE" w:rsidRPr="008E5AAD" w14:paraId="0E147C10" w14:textId="77777777" w:rsidTr="002949F2">
        <w:tc>
          <w:tcPr>
            <w:tcW w:w="1442" w:type="dxa"/>
            <w:vAlign w:val="bottom"/>
          </w:tcPr>
          <w:p w14:paraId="4EDAA3B5" w14:textId="77777777" w:rsidR="00E968CE" w:rsidRPr="008E5AAD" w:rsidRDefault="00E968CE" w:rsidP="002949F2">
            <w:pPr>
              <w:tabs>
                <w:tab w:val="righ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Получил: 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34C743ED" w14:textId="77777777" w:rsidR="00E968CE" w:rsidRPr="008E5AAD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dxa"/>
            <w:vAlign w:val="bottom"/>
          </w:tcPr>
          <w:p w14:paraId="5B85A786" w14:textId="77777777" w:rsidR="00E968CE" w:rsidRPr="008E5AAD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14:paraId="3178A403" w14:textId="77777777" w:rsidR="00E968CE" w:rsidRPr="008E5AAD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bottom"/>
          </w:tcPr>
          <w:p w14:paraId="7C38C2E1" w14:textId="77777777" w:rsidR="00E968CE" w:rsidRPr="008E5AAD" w:rsidRDefault="00E968CE" w:rsidP="00294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14:paraId="28992FFF" w14:textId="77777777" w:rsidR="00E968CE" w:rsidRPr="008E5AAD" w:rsidRDefault="00E968CE" w:rsidP="002949F2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vAlign w:val="bottom"/>
          </w:tcPr>
          <w:p w14:paraId="17D2FFAA" w14:textId="77777777" w:rsidR="00E968CE" w:rsidRPr="008E5AAD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bottom"/>
          </w:tcPr>
          <w:p w14:paraId="14A6CED0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Align w:val="bottom"/>
          </w:tcPr>
          <w:p w14:paraId="5E58C1ED" w14:textId="77777777" w:rsidR="00E968CE" w:rsidRPr="000A053C" w:rsidRDefault="00E968CE" w:rsidP="002949F2">
            <w:pPr>
              <w:ind w:left="57"/>
              <w:rPr>
                <w:sz w:val="16"/>
                <w:szCs w:val="16"/>
              </w:rPr>
            </w:pPr>
            <w:r w:rsidRPr="000A053C">
              <w:rPr>
                <w:sz w:val="16"/>
                <w:szCs w:val="16"/>
              </w:rPr>
              <w:t xml:space="preserve">(заполняется в </w:t>
            </w:r>
          </w:p>
        </w:tc>
      </w:tr>
      <w:tr w:rsidR="00E968CE" w:rsidRPr="00EF7A2C" w14:paraId="6E3DBE5D" w14:textId="77777777" w:rsidTr="002949F2">
        <w:tc>
          <w:tcPr>
            <w:tcW w:w="1442" w:type="dxa"/>
          </w:tcPr>
          <w:p w14:paraId="42E838EB" w14:textId="77777777" w:rsidR="00E968CE" w:rsidRPr="00EF7A2C" w:rsidRDefault="00E968CE" w:rsidP="002949F2"/>
        </w:tc>
        <w:tc>
          <w:tcPr>
            <w:tcW w:w="546" w:type="dxa"/>
            <w:tcBorders>
              <w:top w:val="single" w:sz="4" w:space="0" w:color="auto"/>
            </w:tcBorders>
          </w:tcPr>
          <w:p w14:paraId="61DC77AB" w14:textId="77777777" w:rsidR="00E968CE" w:rsidRPr="00EF7A2C" w:rsidRDefault="00E968CE" w:rsidP="002949F2">
            <w:pPr>
              <w:jc w:val="center"/>
            </w:pPr>
          </w:p>
        </w:tc>
        <w:tc>
          <w:tcPr>
            <w:tcW w:w="252" w:type="dxa"/>
          </w:tcPr>
          <w:p w14:paraId="61E7D554" w14:textId="77777777" w:rsidR="00E968CE" w:rsidRPr="00EF7A2C" w:rsidRDefault="00E968CE" w:rsidP="002949F2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14:paraId="15EFDB2C" w14:textId="77777777" w:rsidR="00E968CE" w:rsidRPr="00EF7A2C" w:rsidRDefault="00E968CE" w:rsidP="002949F2">
            <w:pPr>
              <w:jc w:val="center"/>
            </w:pPr>
          </w:p>
        </w:tc>
        <w:tc>
          <w:tcPr>
            <w:tcW w:w="634" w:type="dxa"/>
          </w:tcPr>
          <w:p w14:paraId="2DB7F0CA" w14:textId="77777777" w:rsidR="00E968CE" w:rsidRPr="00EF7A2C" w:rsidRDefault="00E968CE" w:rsidP="002949F2">
            <w:pPr>
              <w:jc w:val="center"/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049D4C01" w14:textId="77777777" w:rsidR="00E968CE" w:rsidRPr="00EF7A2C" w:rsidRDefault="00E968CE" w:rsidP="002949F2">
            <w:pPr>
              <w:jc w:val="center"/>
            </w:pPr>
          </w:p>
        </w:tc>
        <w:tc>
          <w:tcPr>
            <w:tcW w:w="406" w:type="dxa"/>
          </w:tcPr>
          <w:p w14:paraId="217974F1" w14:textId="77777777" w:rsidR="00E968CE" w:rsidRPr="00EF7A2C" w:rsidRDefault="00E968CE" w:rsidP="002949F2">
            <w:pPr>
              <w:jc w:val="center"/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14:paraId="4B880C54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  <w:r w:rsidRPr="000A053C">
              <w:rPr>
                <w:sz w:val="16"/>
                <w:szCs w:val="16"/>
              </w:rPr>
              <w:t>(подпись заявителя или</w:t>
            </w:r>
            <w:r w:rsidRPr="000A053C">
              <w:rPr>
                <w:sz w:val="16"/>
                <w:szCs w:val="16"/>
              </w:rPr>
              <w:br/>
              <w:t>уполномоченного лица заявителей)</w:t>
            </w:r>
          </w:p>
        </w:tc>
        <w:tc>
          <w:tcPr>
            <w:tcW w:w="1565" w:type="dxa"/>
          </w:tcPr>
          <w:p w14:paraId="3D4DD6FF" w14:textId="77777777" w:rsidR="00E968CE" w:rsidRPr="000A053C" w:rsidRDefault="00E968CE" w:rsidP="002949F2">
            <w:pPr>
              <w:ind w:left="57"/>
              <w:rPr>
                <w:sz w:val="16"/>
                <w:szCs w:val="16"/>
              </w:rPr>
            </w:pPr>
            <w:r w:rsidRPr="000A053C">
              <w:rPr>
                <w:sz w:val="16"/>
                <w:szCs w:val="16"/>
              </w:rPr>
              <w:t>случае получения решения лично)</w:t>
            </w:r>
          </w:p>
        </w:tc>
      </w:tr>
    </w:tbl>
    <w:p w14:paraId="51BCEBCC" w14:textId="77777777" w:rsidR="00E968CE" w:rsidRDefault="00E968CE" w:rsidP="00E968CE">
      <w:pPr>
        <w:rPr>
          <w:sz w:val="28"/>
          <w:szCs w:val="28"/>
        </w:rPr>
      </w:pPr>
    </w:p>
    <w:tbl>
      <w:tblPr>
        <w:tblStyle w:val="a8"/>
        <w:tblW w:w="971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4"/>
        <w:gridCol w:w="546"/>
        <w:gridCol w:w="252"/>
        <w:gridCol w:w="1946"/>
        <w:gridCol w:w="609"/>
        <w:gridCol w:w="392"/>
        <w:gridCol w:w="406"/>
      </w:tblGrid>
      <w:tr w:rsidR="00E968CE" w:rsidRPr="008E5AAD" w14:paraId="47198908" w14:textId="77777777" w:rsidTr="002949F2">
        <w:trPr>
          <w:jc w:val="right"/>
        </w:trPr>
        <w:tc>
          <w:tcPr>
            <w:tcW w:w="5564" w:type="dxa"/>
            <w:vAlign w:val="bottom"/>
          </w:tcPr>
          <w:p w14:paraId="57AECE3E" w14:textId="77777777" w:rsidR="00E968CE" w:rsidRPr="008E5AAD" w:rsidRDefault="00E968CE" w:rsidP="002949F2">
            <w:pPr>
              <w:tabs>
                <w:tab w:val="right" w:pos="55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направлено в адрес заявителя (ей) 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682B1842" w14:textId="77777777" w:rsidR="00E968CE" w:rsidRPr="008E5AAD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dxa"/>
            <w:vAlign w:val="bottom"/>
          </w:tcPr>
          <w:p w14:paraId="584E7FDB" w14:textId="77777777" w:rsidR="00E968CE" w:rsidRPr="008E5AAD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14:paraId="568BD344" w14:textId="77777777" w:rsidR="00E968CE" w:rsidRPr="008E5AAD" w:rsidRDefault="00E968CE" w:rsidP="0029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  <w:vAlign w:val="bottom"/>
          </w:tcPr>
          <w:p w14:paraId="4D34C852" w14:textId="77777777" w:rsidR="00E968CE" w:rsidRPr="008E5AAD" w:rsidRDefault="00E968CE" w:rsidP="00294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14:paraId="7CF5CBD9" w14:textId="77777777" w:rsidR="00E968CE" w:rsidRPr="008E5AAD" w:rsidRDefault="00E968CE" w:rsidP="002949F2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vAlign w:val="bottom"/>
          </w:tcPr>
          <w:p w14:paraId="7C9A50C5" w14:textId="77777777" w:rsidR="00E968CE" w:rsidRPr="008E5AAD" w:rsidRDefault="00E968CE" w:rsidP="0029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E968CE" w:rsidRPr="000A053C" w14:paraId="455C409C" w14:textId="77777777" w:rsidTr="002949F2">
        <w:trPr>
          <w:trHeight w:val="74"/>
          <w:jc w:val="right"/>
        </w:trPr>
        <w:tc>
          <w:tcPr>
            <w:tcW w:w="5564" w:type="dxa"/>
          </w:tcPr>
          <w:p w14:paraId="39AACE4D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  <w:r w:rsidRPr="000A053C">
              <w:rPr>
                <w:sz w:val="16"/>
                <w:szCs w:val="16"/>
              </w:rPr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68B92401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14:paraId="21A737DF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14:paraId="27172301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14:paraId="3DA6B1A8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3EFA6122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266D2CCB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278AD7" w14:textId="77777777" w:rsidR="00E968CE" w:rsidRPr="000A053C" w:rsidRDefault="00E968CE" w:rsidP="00E968CE">
      <w:pPr>
        <w:rPr>
          <w:sz w:val="16"/>
          <w:szCs w:val="16"/>
        </w:rPr>
      </w:pPr>
    </w:p>
    <w:tbl>
      <w:tblPr>
        <w:tblStyle w:val="a8"/>
        <w:tblW w:w="453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E968CE" w:rsidRPr="000A053C" w14:paraId="2FF9A0E5" w14:textId="77777777" w:rsidTr="002949F2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2B066912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</w:p>
        </w:tc>
      </w:tr>
      <w:tr w:rsidR="00E968CE" w:rsidRPr="000A053C" w14:paraId="50B16F16" w14:textId="77777777" w:rsidTr="002949F2">
        <w:trPr>
          <w:trHeight w:val="445"/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14:paraId="169E445D" w14:textId="77777777" w:rsidR="00E968CE" w:rsidRPr="000A053C" w:rsidRDefault="00E968CE" w:rsidP="002949F2">
            <w:pPr>
              <w:jc w:val="center"/>
              <w:rPr>
                <w:sz w:val="16"/>
                <w:szCs w:val="16"/>
              </w:rPr>
            </w:pPr>
            <w:r w:rsidRPr="000A053C">
              <w:rPr>
                <w:sz w:val="16"/>
                <w:szCs w:val="16"/>
              </w:rPr>
              <w:t>(подпись должностного лица,</w:t>
            </w:r>
            <w:r w:rsidRPr="000A053C">
              <w:rPr>
                <w:sz w:val="16"/>
                <w:szCs w:val="16"/>
              </w:rPr>
              <w:br/>
              <w:t>направившего решение в адрес</w:t>
            </w:r>
            <w:r>
              <w:rPr>
                <w:sz w:val="16"/>
                <w:szCs w:val="16"/>
              </w:rPr>
              <w:t xml:space="preserve"> </w:t>
            </w:r>
            <w:r w:rsidRPr="000A053C">
              <w:rPr>
                <w:sz w:val="16"/>
                <w:szCs w:val="16"/>
              </w:rPr>
              <w:t>заявителя (ей)</w:t>
            </w:r>
          </w:p>
        </w:tc>
      </w:tr>
    </w:tbl>
    <w:p w14:paraId="7E3E3A94" w14:textId="77777777" w:rsidR="00D14E1A" w:rsidRDefault="00D14E1A">
      <w:bookmarkStart w:id="0" w:name="_GoBack"/>
      <w:bookmarkEnd w:id="0"/>
    </w:p>
    <w:sectPr w:rsidR="00D1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68E76" w14:textId="77777777" w:rsidR="00281771" w:rsidRDefault="00281771" w:rsidP="00E968CE">
      <w:r>
        <w:separator/>
      </w:r>
    </w:p>
  </w:endnote>
  <w:endnote w:type="continuationSeparator" w:id="0">
    <w:p w14:paraId="56FB6EC3" w14:textId="77777777" w:rsidR="00281771" w:rsidRDefault="00281771" w:rsidP="00E9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894A" w14:textId="77777777" w:rsidR="00281771" w:rsidRDefault="00281771" w:rsidP="00E968CE">
      <w:r>
        <w:separator/>
      </w:r>
    </w:p>
  </w:footnote>
  <w:footnote w:type="continuationSeparator" w:id="0">
    <w:p w14:paraId="5679B46E" w14:textId="77777777" w:rsidR="00281771" w:rsidRDefault="00281771" w:rsidP="00E968CE">
      <w:r>
        <w:continuationSeparator/>
      </w:r>
    </w:p>
  </w:footnote>
  <w:footnote w:id="1">
    <w:p w14:paraId="41FF8DE3" w14:textId="77777777" w:rsidR="00E968CE" w:rsidRDefault="00E968CE" w:rsidP="00E968CE">
      <w:pPr>
        <w:pStyle w:val="a3"/>
        <w:jc w:val="both"/>
      </w:pPr>
      <w:r>
        <w:rPr>
          <w:rStyle w:val="a5"/>
        </w:rPr>
        <w:t>*</w:t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6E"/>
    <w:rsid w:val="00281771"/>
    <w:rsid w:val="0059066E"/>
    <w:rsid w:val="00D14E1A"/>
    <w:rsid w:val="00E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6C28D-FFAF-4C65-96C2-851AD5A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8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968CE"/>
  </w:style>
  <w:style w:type="character" w:customStyle="1" w:styleId="a4">
    <w:name w:val="Текст сноски Знак"/>
    <w:basedOn w:val="a0"/>
    <w:link w:val="a3"/>
    <w:uiPriority w:val="99"/>
    <w:semiHidden/>
    <w:rsid w:val="00E96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968CE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E968C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E968CE"/>
    <w:rPr>
      <w:rFonts w:ascii="Times New Roman" w:eastAsia="Times New Roman" w:hAnsi="Times New Roman" w:cs="Times New Roman"/>
      <w:b/>
      <w:bCs/>
      <w:lang w:eastAsia="ru-RU"/>
    </w:rPr>
  </w:style>
  <w:style w:type="table" w:styleId="a8">
    <w:name w:val="Table Grid"/>
    <w:basedOn w:val="a1"/>
    <w:uiPriority w:val="99"/>
    <w:rsid w:val="00E968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968C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968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User5kab2</cp:lastModifiedBy>
  <cp:revision>2</cp:revision>
  <dcterms:created xsi:type="dcterms:W3CDTF">2023-05-22T02:21:00Z</dcterms:created>
  <dcterms:modified xsi:type="dcterms:W3CDTF">2023-05-22T02:21:00Z</dcterms:modified>
</cp:coreProperties>
</file>