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4E" w:rsidRPr="00E101B8" w:rsidRDefault="00D3044E" w:rsidP="00D3044E">
      <w:pPr>
        <w:jc w:val="center"/>
        <w:outlineLvl w:val="0"/>
        <w:rPr>
          <w:sz w:val="28"/>
          <w:szCs w:val="20"/>
        </w:rPr>
      </w:pPr>
      <w:proofErr w:type="gramStart"/>
      <w:r w:rsidRPr="00E101B8">
        <w:rPr>
          <w:sz w:val="28"/>
          <w:szCs w:val="20"/>
        </w:rPr>
        <w:t>АДМИНИСТРАЦИЯ  БОГУЧАНСКОГО</w:t>
      </w:r>
      <w:proofErr w:type="gramEnd"/>
      <w:r w:rsidRPr="00E101B8">
        <w:rPr>
          <w:sz w:val="28"/>
          <w:szCs w:val="20"/>
        </w:rPr>
        <w:t xml:space="preserve">  СЕЛЬСОВЕТА</w:t>
      </w:r>
    </w:p>
    <w:p w:rsidR="00D3044E" w:rsidRPr="00E101B8" w:rsidRDefault="00D3044E" w:rsidP="00D3044E">
      <w:pPr>
        <w:jc w:val="center"/>
        <w:outlineLvl w:val="0"/>
        <w:rPr>
          <w:sz w:val="28"/>
          <w:szCs w:val="20"/>
        </w:rPr>
      </w:pPr>
      <w:proofErr w:type="gramStart"/>
      <w:r w:rsidRPr="00E101B8">
        <w:rPr>
          <w:sz w:val="28"/>
          <w:szCs w:val="20"/>
        </w:rPr>
        <w:t>БОГУЧАНСКОГО  РАЙОНА</w:t>
      </w:r>
      <w:proofErr w:type="gramEnd"/>
      <w:r w:rsidRPr="00E101B8">
        <w:rPr>
          <w:sz w:val="28"/>
          <w:szCs w:val="20"/>
        </w:rPr>
        <w:br/>
        <w:t>КРАСНОЯРСКОГО  КРАЯ</w:t>
      </w:r>
    </w:p>
    <w:p w:rsidR="00D3044E" w:rsidRPr="00E101B8" w:rsidRDefault="00D3044E" w:rsidP="00D3044E">
      <w:pPr>
        <w:jc w:val="both"/>
        <w:rPr>
          <w:sz w:val="28"/>
          <w:szCs w:val="20"/>
        </w:rPr>
      </w:pPr>
    </w:p>
    <w:p w:rsidR="00D3044E" w:rsidRPr="00E101B8" w:rsidRDefault="00D3044E" w:rsidP="00D3044E">
      <w:pPr>
        <w:jc w:val="center"/>
        <w:outlineLvl w:val="0"/>
        <w:rPr>
          <w:sz w:val="28"/>
          <w:szCs w:val="20"/>
        </w:rPr>
      </w:pPr>
      <w:r w:rsidRPr="00E101B8">
        <w:rPr>
          <w:sz w:val="28"/>
          <w:szCs w:val="20"/>
        </w:rPr>
        <w:t>ПОСТАНОВЛЕНИЕ</w:t>
      </w:r>
    </w:p>
    <w:p w:rsidR="00D3044E" w:rsidRPr="00E101B8" w:rsidRDefault="00D3044E" w:rsidP="00D3044E">
      <w:pPr>
        <w:jc w:val="center"/>
        <w:outlineLvl w:val="0"/>
        <w:rPr>
          <w:sz w:val="28"/>
          <w:szCs w:val="20"/>
        </w:rPr>
      </w:pPr>
    </w:p>
    <w:p w:rsidR="00D3044E" w:rsidRPr="00E101B8" w:rsidRDefault="00D3044E" w:rsidP="00D3044E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23.05.2019 г.                             с</w:t>
      </w:r>
      <w:r w:rsidRPr="00E101B8">
        <w:rPr>
          <w:sz w:val="28"/>
          <w:szCs w:val="20"/>
        </w:rPr>
        <w:t xml:space="preserve">. Богучаны                               </w:t>
      </w:r>
      <w:r>
        <w:rPr>
          <w:sz w:val="28"/>
          <w:szCs w:val="20"/>
        </w:rPr>
        <w:t xml:space="preserve">  </w:t>
      </w:r>
      <w:r w:rsidRPr="00E101B8">
        <w:rPr>
          <w:sz w:val="28"/>
          <w:szCs w:val="20"/>
        </w:rPr>
        <w:t xml:space="preserve">   </w:t>
      </w:r>
      <w:r w:rsidR="00A77001">
        <w:rPr>
          <w:sz w:val="28"/>
          <w:szCs w:val="20"/>
        </w:rPr>
        <w:t xml:space="preserve">        </w:t>
      </w:r>
      <w:r w:rsidRPr="00E101B8">
        <w:rPr>
          <w:sz w:val="28"/>
          <w:szCs w:val="20"/>
        </w:rPr>
        <w:t xml:space="preserve"> № </w:t>
      </w:r>
      <w:r>
        <w:rPr>
          <w:sz w:val="28"/>
          <w:szCs w:val="20"/>
        </w:rPr>
        <w:t>88</w:t>
      </w:r>
      <w:r w:rsidRPr="00E101B8">
        <w:rPr>
          <w:sz w:val="28"/>
          <w:szCs w:val="20"/>
        </w:rPr>
        <w:t>-п</w:t>
      </w:r>
    </w:p>
    <w:p w:rsidR="00D3044E" w:rsidRPr="00E101B8" w:rsidRDefault="00D3044E" w:rsidP="00D3044E">
      <w:pPr>
        <w:jc w:val="both"/>
        <w:outlineLvl w:val="0"/>
        <w:rPr>
          <w:sz w:val="28"/>
          <w:szCs w:val="20"/>
        </w:rPr>
      </w:pPr>
    </w:p>
    <w:p w:rsidR="00D3044E" w:rsidRPr="00E31001" w:rsidRDefault="00D3044E" w:rsidP="00D3044E">
      <w:pPr>
        <w:rPr>
          <w:sz w:val="28"/>
          <w:szCs w:val="28"/>
        </w:rPr>
      </w:pPr>
      <w:r w:rsidRPr="00E31001">
        <w:rPr>
          <w:sz w:val="28"/>
          <w:szCs w:val="28"/>
        </w:rPr>
        <w:t>Об утверждении целевой программы</w:t>
      </w:r>
    </w:p>
    <w:p w:rsidR="00D3044E" w:rsidRPr="00E31001" w:rsidRDefault="00D3044E" w:rsidP="00D3044E">
      <w:pPr>
        <w:contextualSpacing/>
        <w:rPr>
          <w:sz w:val="28"/>
          <w:szCs w:val="28"/>
        </w:rPr>
      </w:pPr>
      <w:r w:rsidRPr="00E31001">
        <w:rPr>
          <w:sz w:val="28"/>
          <w:szCs w:val="28"/>
        </w:rPr>
        <w:t>мероприятий по профилактике терроризма</w:t>
      </w:r>
    </w:p>
    <w:p w:rsidR="00D3044E" w:rsidRPr="00E31001" w:rsidRDefault="00D3044E" w:rsidP="00D3044E">
      <w:pPr>
        <w:rPr>
          <w:sz w:val="28"/>
          <w:szCs w:val="28"/>
        </w:rPr>
      </w:pPr>
      <w:r w:rsidRPr="00E31001">
        <w:rPr>
          <w:sz w:val="28"/>
          <w:szCs w:val="28"/>
        </w:rPr>
        <w:t>и экстремизма, а также минимизации</w:t>
      </w:r>
    </w:p>
    <w:p w:rsidR="00D3044E" w:rsidRPr="00E31001" w:rsidRDefault="00D3044E" w:rsidP="00D3044E">
      <w:pPr>
        <w:rPr>
          <w:sz w:val="28"/>
          <w:szCs w:val="28"/>
        </w:rPr>
      </w:pPr>
      <w:r w:rsidRPr="00E31001">
        <w:rPr>
          <w:sz w:val="28"/>
          <w:szCs w:val="28"/>
        </w:rPr>
        <w:t xml:space="preserve">и ликвидации последствий проявлений </w:t>
      </w:r>
    </w:p>
    <w:p w:rsidR="00D3044E" w:rsidRPr="00E31001" w:rsidRDefault="00D3044E" w:rsidP="00D3044E">
      <w:pPr>
        <w:rPr>
          <w:sz w:val="28"/>
          <w:szCs w:val="28"/>
        </w:rPr>
      </w:pPr>
      <w:r w:rsidRPr="00E31001">
        <w:rPr>
          <w:sz w:val="28"/>
          <w:szCs w:val="28"/>
        </w:rPr>
        <w:t>терроризма и экстремизма на территории</w:t>
      </w:r>
    </w:p>
    <w:p w:rsidR="00D3044E" w:rsidRPr="00E31001" w:rsidRDefault="00D3044E" w:rsidP="00D3044E">
      <w:pPr>
        <w:rPr>
          <w:sz w:val="28"/>
          <w:szCs w:val="28"/>
        </w:rPr>
      </w:pPr>
      <w:r w:rsidRPr="00E31001">
        <w:rPr>
          <w:sz w:val="28"/>
          <w:szCs w:val="28"/>
        </w:rPr>
        <w:t>Богучанского сельсовета на период 2020-2022 годы</w:t>
      </w:r>
    </w:p>
    <w:p w:rsidR="00D3044E" w:rsidRPr="00E31001" w:rsidRDefault="00D3044E" w:rsidP="00D3044E">
      <w:pPr>
        <w:rPr>
          <w:sz w:val="28"/>
          <w:szCs w:val="28"/>
        </w:rPr>
      </w:pPr>
    </w:p>
    <w:p w:rsidR="00D3044E" w:rsidRPr="00E31001" w:rsidRDefault="00D3044E" w:rsidP="00D3044E">
      <w:pPr>
        <w:ind w:firstLine="708"/>
        <w:jc w:val="both"/>
        <w:rPr>
          <w:sz w:val="28"/>
          <w:szCs w:val="28"/>
        </w:rPr>
      </w:pPr>
      <w:r w:rsidRPr="00E31001">
        <w:rPr>
          <w:sz w:val="28"/>
          <w:szCs w:val="28"/>
        </w:rPr>
        <w:t xml:space="preserve"> В соответствии с Федеральным законом от 25.07.2002г. № 114-ФЗ «О противодействии экстремистской деятельности», Федеральным законом от 06.03.2006  № 35-ФЗ «О противодействии терроризму», 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 же в минимизации и ликвидации последствий проявления терроризма, и экстремизма на территории муниципального образования, Уставом Богучанского сельсовета  ПОСТАНОВЛЯЮ: </w:t>
      </w:r>
    </w:p>
    <w:p w:rsidR="00D3044E" w:rsidRPr="00E31001" w:rsidRDefault="00D3044E" w:rsidP="00D3044E">
      <w:pPr>
        <w:ind w:firstLine="708"/>
        <w:jc w:val="both"/>
        <w:rPr>
          <w:sz w:val="28"/>
          <w:szCs w:val="28"/>
        </w:rPr>
      </w:pPr>
      <w:r w:rsidRPr="00E31001">
        <w:rPr>
          <w:sz w:val="28"/>
          <w:szCs w:val="28"/>
        </w:rPr>
        <w:t xml:space="preserve"> 1.</w:t>
      </w:r>
      <w:r w:rsidR="002B360C"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>Утвердить целевую программу мероприятий по профилактике терроризма и экстремизма, а также минимизации и ликвидации последствий проявления терроризма и экстремизма на территории Богучанского сельсовета на период 2020</w:t>
      </w:r>
      <w:r w:rsidR="002B360C"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>- 2022г. (далее программа) согласно приложению.</w:t>
      </w:r>
    </w:p>
    <w:p w:rsidR="00D3044E" w:rsidRPr="00E31001" w:rsidRDefault="00D3044E" w:rsidP="00D3044E">
      <w:pPr>
        <w:ind w:firstLine="708"/>
        <w:jc w:val="both"/>
        <w:rPr>
          <w:sz w:val="28"/>
          <w:szCs w:val="28"/>
        </w:rPr>
      </w:pPr>
      <w:r w:rsidRPr="00E31001">
        <w:rPr>
          <w:sz w:val="28"/>
          <w:szCs w:val="28"/>
        </w:rPr>
        <w:t>2.</w:t>
      </w:r>
      <w:r w:rsidR="002B360C"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>Предусматривать ежегодно средства в объёмах, предусмотренных в Прог</w:t>
      </w:r>
      <w:r w:rsidR="00D3785B">
        <w:rPr>
          <w:sz w:val="28"/>
          <w:szCs w:val="28"/>
        </w:rPr>
        <w:t>рамме, в проектах бюджета Богучанского</w:t>
      </w:r>
      <w:bookmarkStart w:id="0" w:name="_GoBack"/>
      <w:bookmarkEnd w:id="0"/>
      <w:r w:rsidRPr="00E31001">
        <w:rPr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D3044E" w:rsidRPr="00E31001" w:rsidRDefault="00D3044E" w:rsidP="00D3044E">
      <w:pPr>
        <w:ind w:firstLine="708"/>
        <w:jc w:val="both"/>
        <w:rPr>
          <w:sz w:val="28"/>
          <w:szCs w:val="28"/>
        </w:rPr>
      </w:pPr>
      <w:r w:rsidRPr="00E31001">
        <w:rPr>
          <w:sz w:val="28"/>
          <w:szCs w:val="28"/>
        </w:rPr>
        <w:t>3. Отменить Постановление № 135-п от 11.08.2017 года «Об утверждении муниципальной программы «Противодействие экстремизму и профилактике терроризма на территории МО Богучанский сельсовет на 2017-2022гг»</w:t>
      </w:r>
    </w:p>
    <w:p w:rsidR="00D3044E" w:rsidRPr="00E31001" w:rsidRDefault="00D3044E" w:rsidP="00D3044E">
      <w:pPr>
        <w:ind w:firstLine="708"/>
        <w:jc w:val="both"/>
        <w:rPr>
          <w:sz w:val="28"/>
          <w:szCs w:val="28"/>
        </w:rPr>
      </w:pPr>
      <w:r w:rsidRPr="00E31001">
        <w:rPr>
          <w:sz w:val="28"/>
          <w:szCs w:val="28"/>
        </w:rPr>
        <w:t>4.</w:t>
      </w:r>
      <w:r w:rsidR="002B360C"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>Контроль за выполнением данного постановления оставляю за собой.</w:t>
      </w:r>
    </w:p>
    <w:p w:rsidR="00D3044E" w:rsidRDefault="00D3044E" w:rsidP="00D3044E">
      <w:pPr>
        <w:ind w:firstLine="142"/>
        <w:jc w:val="both"/>
        <w:rPr>
          <w:sz w:val="28"/>
          <w:szCs w:val="28"/>
        </w:rPr>
      </w:pPr>
      <w:r w:rsidRPr="00E31001">
        <w:rPr>
          <w:sz w:val="28"/>
          <w:szCs w:val="28"/>
        </w:rPr>
        <w:t xml:space="preserve">         5.</w:t>
      </w:r>
      <w:r w:rsidR="002B360C">
        <w:rPr>
          <w:sz w:val="28"/>
          <w:szCs w:val="28"/>
        </w:rPr>
        <w:t xml:space="preserve"> </w:t>
      </w:r>
      <w:r w:rsidRPr="00E31001">
        <w:rPr>
          <w:sz w:val="28"/>
          <w:szCs w:val="28"/>
        </w:rPr>
        <w:t>Настоящее постановление вступает в силу со дня, следующего за днём его официального опубликования в печатном издании «Богучанские ведомости» и распространяются на правоотношения, возникшие с 01.01.2020г.</w:t>
      </w:r>
    </w:p>
    <w:p w:rsidR="00D3044E" w:rsidRPr="00E31001" w:rsidRDefault="00D3044E" w:rsidP="00D3044E">
      <w:pPr>
        <w:ind w:firstLine="142"/>
        <w:jc w:val="both"/>
        <w:rPr>
          <w:sz w:val="28"/>
          <w:szCs w:val="28"/>
        </w:rPr>
      </w:pPr>
    </w:p>
    <w:p w:rsidR="00D3044E" w:rsidRPr="00E31001" w:rsidRDefault="00D3044E" w:rsidP="00D3044E">
      <w:pPr>
        <w:rPr>
          <w:sz w:val="28"/>
          <w:szCs w:val="28"/>
        </w:rPr>
      </w:pPr>
    </w:p>
    <w:p w:rsidR="00D3044E" w:rsidRPr="00E31001" w:rsidRDefault="00D3044E" w:rsidP="00D3044E">
      <w:pPr>
        <w:rPr>
          <w:sz w:val="28"/>
          <w:szCs w:val="28"/>
        </w:rPr>
      </w:pPr>
      <w:r w:rsidRPr="00E31001">
        <w:rPr>
          <w:sz w:val="28"/>
          <w:szCs w:val="28"/>
        </w:rPr>
        <w:t xml:space="preserve">И.о.Главы сельсовета                                                                </w:t>
      </w:r>
      <w:r>
        <w:rPr>
          <w:sz w:val="28"/>
          <w:szCs w:val="28"/>
        </w:rPr>
        <w:t>Л.В.Шмелёва</w:t>
      </w:r>
      <w:r w:rsidRPr="00E31001">
        <w:rPr>
          <w:sz w:val="28"/>
          <w:szCs w:val="28"/>
        </w:rPr>
        <w:t xml:space="preserve">     </w:t>
      </w:r>
    </w:p>
    <w:p w:rsidR="00D3044E" w:rsidRPr="00E31001" w:rsidRDefault="00D3044E" w:rsidP="00D3044E">
      <w:pPr>
        <w:rPr>
          <w:sz w:val="28"/>
          <w:szCs w:val="28"/>
        </w:rPr>
      </w:pPr>
      <w:r w:rsidRPr="00E31001">
        <w:rPr>
          <w:sz w:val="28"/>
          <w:szCs w:val="28"/>
        </w:rPr>
        <w:t xml:space="preserve">  </w:t>
      </w:r>
    </w:p>
    <w:p w:rsidR="00D3044E" w:rsidRPr="00A311C9" w:rsidRDefault="00D3044E" w:rsidP="00D3044E">
      <w:r w:rsidRPr="00A311C9">
        <w:lastRenderedPageBreak/>
        <w:t xml:space="preserve">                   </w:t>
      </w:r>
      <w:r w:rsidR="002B360C">
        <w:t xml:space="preserve">                                </w:t>
      </w:r>
      <w:r w:rsidRPr="00A311C9">
        <w:t xml:space="preserve">     </w:t>
      </w:r>
      <w:r>
        <w:t xml:space="preserve">           </w:t>
      </w:r>
      <w:r w:rsidRPr="00A311C9">
        <w:t xml:space="preserve">Приложение к </w:t>
      </w:r>
    </w:p>
    <w:p w:rsidR="00D3044E" w:rsidRPr="00A311C9" w:rsidRDefault="00D3044E" w:rsidP="00D3044E">
      <w:pPr>
        <w:jc w:val="center"/>
      </w:pPr>
      <w:r w:rsidRPr="00A311C9">
        <w:t xml:space="preserve">                                      </w:t>
      </w:r>
      <w:r>
        <w:t xml:space="preserve"> </w:t>
      </w:r>
      <w:r w:rsidRPr="00A311C9">
        <w:t xml:space="preserve">постановлению администрации </w:t>
      </w:r>
    </w:p>
    <w:p w:rsidR="00D3044E" w:rsidRPr="00A311C9" w:rsidRDefault="00D3044E" w:rsidP="00D3044E">
      <w:r w:rsidRPr="00A311C9">
        <w:t xml:space="preserve">                                                        </w:t>
      </w:r>
      <w:r>
        <w:t xml:space="preserve">           </w:t>
      </w:r>
      <w:r w:rsidRPr="00A311C9">
        <w:t xml:space="preserve">Богучанского сельсовета                         </w:t>
      </w:r>
    </w:p>
    <w:p w:rsidR="00D3044E" w:rsidRPr="00A311C9" w:rsidRDefault="00D3044E" w:rsidP="00D3044E">
      <w:pPr>
        <w:jc w:val="center"/>
      </w:pPr>
      <w:r w:rsidRPr="00A311C9">
        <w:t xml:space="preserve">                        </w:t>
      </w:r>
      <w:proofErr w:type="gramStart"/>
      <w:r w:rsidRPr="00A311C9">
        <w:t>от  23.05.2019</w:t>
      </w:r>
      <w:proofErr w:type="gramEnd"/>
      <w:r w:rsidRPr="00A311C9">
        <w:t xml:space="preserve">  №  88-П</w:t>
      </w:r>
    </w:p>
    <w:p w:rsidR="00D3044E" w:rsidRPr="00A311C9" w:rsidRDefault="00D3044E" w:rsidP="00D3044E">
      <w:pPr>
        <w:jc w:val="center"/>
      </w:pPr>
    </w:p>
    <w:p w:rsidR="00D3044E" w:rsidRPr="00A311C9" w:rsidRDefault="00D3044E" w:rsidP="00D3044E">
      <w:pPr>
        <w:jc w:val="center"/>
      </w:pPr>
      <w:r w:rsidRPr="00A311C9">
        <w:t>Целевая программа мероприятий</w:t>
      </w:r>
    </w:p>
    <w:p w:rsidR="00D3044E" w:rsidRPr="00A311C9" w:rsidRDefault="00D3044E" w:rsidP="00D3044E">
      <w:pPr>
        <w:jc w:val="both"/>
      </w:pPr>
      <w:r w:rsidRPr="00A311C9">
        <w:t>по профилактике терроризма и экстремизма, а также минимизации и (или) ликвидации последствий проявлений терроризма на территории Богучанского сельсовета на период 2020-2022 годы.</w:t>
      </w:r>
    </w:p>
    <w:p w:rsidR="00D3044E" w:rsidRPr="00A311C9" w:rsidRDefault="00D3044E" w:rsidP="00D3044E">
      <w:pPr>
        <w:jc w:val="both"/>
      </w:pPr>
    </w:p>
    <w:p w:rsidR="00D3044E" w:rsidRPr="00A311C9" w:rsidRDefault="00D3044E" w:rsidP="00D3044E">
      <w:pPr>
        <w:jc w:val="center"/>
      </w:pPr>
      <w:r w:rsidRPr="00A311C9">
        <w:t>1.Основные положения</w:t>
      </w:r>
    </w:p>
    <w:p w:rsidR="00D3044E" w:rsidRPr="00A311C9" w:rsidRDefault="00D3044E" w:rsidP="00D3044E">
      <w:pPr>
        <w:jc w:val="both"/>
      </w:pPr>
      <w:r w:rsidRPr="00A311C9">
        <w:t>1.1 Настоящая программа разработана в соответствии с Федеральным Законом от 25.07.2002 № 114-с «О противодействии экстремистской деятельности», Федеральным Законом от 06.03.2006 №35-ФЗ «О противодействии терроризму». Уставом муниципального образования Богучанского сельсовета,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терроризма, экстремизма на территории муниципального образования.</w:t>
      </w:r>
    </w:p>
    <w:p w:rsidR="00D3044E" w:rsidRPr="00A311C9" w:rsidRDefault="00D3044E" w:rsidP="00D3044E"/>
    <w:p w:rsidR="00D3044E" w:rsidRPr="00A311C9" w:rsidRDefault="00D3044E" w:rsidP="00D3044E">
      <w:pPr>
        <w:jc w:val="center"/>
      </w:pPr>
      <w:r w:rsidRPr="00A311C9">
        <w:t>Паспорт</w:t>
      </w:r>
    </w:p>
    <w:p w:rsidR="00D3044E" w:rsidRPr="00A311C9" w:rsidRDefault="00D3044E" w:rsidP="00D3044E">
      <w:pPr>
        <w:jc w:val="center"/>
      </w:pPr>
    </w:p>
    <w:p w:rsidR="00D3044E" w:rsidRPr="00A311C9" w:rsidRDefault="00D3044E" w:rsidP="00D3044E">
      <w:pPr>
        <w:jc w:val="both"/>
      </w:pPr>
      <w:r w:rsidRPr="00A311C9">
        <w:t>Целевой программы по профилактике терроризма и экстремизма, а также минимизации и (или) ликвидации последствий проявлений терроризма на территории муниципального образования Богучанского сельсовета на период 2020 – 2022 годы.</w:t>
      </w:r>
    </w:p>
    <w:p w:rsidR="00D3044E" w:rsidRPr="00A311C9" w:rsidRDefault="00D3044E" w:rsidP="00D3044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7037"/>
      </w:tblGrid>
      <w:tr w:rsidR="00D3044E" w:rsidRPr="00A311C9" w:rsidTr="00B55C44">
        <w:tc>
          <w:tcPr>
            <w:tcW w:w="2569" w:type="dxa"/>
            <w:shd w:val="clear" w:color="auto" w:fill="auto"/>
          </w:tcPr>
          <w:p w:rsidR="00D3044E" w:rsidRPr="00A311C9" w:rsidRDefault="00D3044E" w:rsidP="00B55C44">
            <w:r w:rsidRPr="00A311C9">
              <w:t>Наименование муниципальной программы</w:t>
            </w:r>
          </w:p>
        </w:tc>
        <w:tc>
          <w:tcPr>
            <w:tcW w:w="7037" w:type="dxa"/>
            <w:shd w:val="clear" w:color="auto" w:fill="auto"/>
          </w:tcPr>
          <w:p w:rsidR="00D3044E" w:rsidRPr="00A311C9" w:rsidRDefault="00D3044E" w:rsidP="00B55C44">
            <w:r w:rsidRPr="00A311C9">
              <w:t>Целевая программа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на период 2020 – 2022 годы.</w:t>
            </w:r>
          </w:p>
          <w:p w:rsidR="00D3044E" w:rsidRPr="00A311C9" w:rsidRDefault="00D3044E" w:rsidP="00B55C44"/>
          <w:p w:rsidR="00D3044E" w:rsidRPr="00A311C9" w:rsidRDefault="00D3044E" w:rsidP="00B55C44"/>
        </w:tc>
      </w:tr>
      <w:tr w:rsidR="00D3044E" w:rsidRPr="00A311C9" w:rsidTr="00B55C44">
        <w:tc>
          <w:tcPr>
            <w:tcW w:w="2569" w:type="dxa"/>
            <w:shd w:val="clear" w:color="auto" w:fill="auto"/>
          </w:tcPr>
          <w:p w:rsidR="00D3044E" w:rsidRPr="00A311C9" w:rsidRDefault="00D3044E" w:rsidP="00B55C44">
            <w:r w:rsidRPr="00A311C9">
              <w:t>Цели и задачи Программы</w:t>
            </w:r>
          </w:p>
        </w:tc>
        <w:tc>
          <w:tcPr>
            <w:tcW w:w="7037" w:type="dxa"/>
            <w:shd w:val="clear" w:color="auto" w:fill="auto"/>
          </w:tcPr>
          <w:p w:rsidR="00D3044E" w:rsidRPr="00A311C9" w:rsidRDefault="00D3044E" w:rsidP="00B55C44">
            <w:r w:rsidRPr="00A311C9">
              <w:t xml:space="preserve">Цель программы: </w:t>
            </w:r>
          </w:p>
          <w:p w:rsidR="00D3044E" w:rsidRPr="00A311C9" w:rsidRDefault="00D3044E" w:rsidP="00B55C44">
            <w:r w:rsidRPr="00A311C9">
              <w:t>- противодействие терроризму и экстремизму и защита жизни граждан, проживающих на территории муниципального образования Богучанского сельсовета, от террористических и экстремистских актов;</w:t>
            </w:r>
          </w:p>
          <w:p w:rsidR="00D3044E" w:rsidRPr="00A311C9" w:rsidRDefault="00D3044E" w:rsidP="00B55C44">
            <w:r w:rsidRPr="00A311C9"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D3044E" w:rsidRPr="00A311C9" w:rsidRDefault="00D3044E" w:rsidP="00B55C44">
            <w:r w:rsidRPr="00A311C9"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</w:t>
            </w:r>
          </w:p>
          <w:p w:rsidR="00D3044E" w:rsidRPr="00A311C9" w:rsidRDefault="00D3044E" w:rsidP="00B55C44">
            <w:r w:rsidRPr="00A311C9">
              <w:t>- формирование толерантности и межэтнической культуры в молодежной среде, профилактика агрессивного поведения.</w:t>
            </w:r>
          </w:p>
          <w:p w:rsidR="00D3044E" w:rsidRPr="00A311C9" w:rsidRDefault="00D3044E" w:rsidP="00B55C44">
            <w:r w:rsidRPr="00A311C9">
              <w:t xml:space="preserve">                              Задачи программы:</w:t>
            </w:r>
          </w:p>
          <w:p w:rsidR="00D3044E" w:rsidRPr="00A311C9" w:rsidRDefault="00D3044E" w:rsidP="00B55C44">
            <w:r w:rsidRPr="00A311C9">
              <w:t>- информирование населения муниципального образования по вопросам противодействия терроризму и экстремизму</w:t>
            </w:r>
          </w:p>
          <w:p w:rsidR="00D3044E" w:rsidRPr="00A311C9" w:rsidRDefault="00D3044E" w:rsidP="00B55C44">
            <w:r w:rsidRPr="00A311C9">
              <w:t>- содействие правоохранительным органам в выявлении правонарушений и преступлений данной категории, а также ликвидации их последствий</w:t>
            </w:r>
          </w:p>
          <w:p w:rsidR="00D3044E" w:rsidRPr="00A311C9" w:rsidRDefault="00D3044E" w:rsidP="00B55C44">
            <w:r w:rsidRPr="00A311C9">
              <w:t>- пропаганда толерантного поведения к людям других национальностей и религиозных конфессий</w:t>
            </w:r>
          </w:p>
          <w:p w:rsidR="00D3044E" w:rsidRPr="00A311C9" w:rsidRDefault="00D3044E" w:rsidP="00B55C44">
            <w:r w:rsidRPr="00A311C9">
              <w:lastRenderedPageBreak/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</w:p>
          <w:p w:rsidR="00D3044E" w:rsidRPr="00A311C9" w:rsidRDefault="00D3044E" w:rsidP="00B55C44">
            <w:r w:rsidRPr="00A311C9">
              <w:t>- недопущение наличие свастики и иных элементов экстремисткой направленности на объектах городской инфраструктуры</w:t>
            </w:r>
          </w:p>
        </w:tc>
      </w:tr>
      <w:tr w:rsidR="00D3044E" w:rsidRPr="00A311C9" w:rsidTr="00B55C44">
        <w:tc>
          <w:tcPr>
            <w:tcW w:w="2569" w:type="dxa"/>
            <w:shd w:val="clear" w:color="auto" w:fill="auto"/>
          </w:tcPr>
          <w:p w:rsidR="00D3044E" w:rsidRPr="00A311C9" w:rsidRDefault="00D3044E" w:rsidP="00B55C44">
            <w:r w:rsidRPr="00A311C9">
              <w:lastRenderedPageBreak/>
              <w:t>Сроки реализации Программы</w:t>
            </w:r>
          </w:p>
        </w:tc>
        <w:tc>
          <w:tcPr>
            <w:tcW w:w="7037" w:type="dxa"/>
            <w:shd w:val="clear" w:color="auto" w:fill="auto"/>
          </w:tcPr>
          <w:p w:rsidR="00D3044E" w:rsidRPr="00A311C9" w:rsidRDefault="00D3044E" w:rsidP="00B55C44"/>
          <w:p w:rsidR="00D3044E" w:rsidRPr="00A311C9" w:rsidRDefault="00D3044E" w:rsidP="00B55C44">
            <w:r w:rsidRPr="00A311C9">
              <w:t xml:space="preserve"> 2020 – 2022 годы</w:t>
            </w:r>
          </w:p>
          <w:p w:rsidR="00D3044E" w:rsidRPr="00A311C9" w:rsidRDefault="00D3044E" w:rsidP="00B55C44"/>
          <w:p w:rsidR="00D3044E" w:rsidRPr="00A311C9" w:rsidRDefault="00D3044E" w:rsidP="00B55C44"/>
          <w:p w:rsidR="00D3044E" w:rsidRPr="00A311C9" w:rsidRDefault="00D3044E" w:rsidP="00B55C44"/>
        </w:tc>
      </w:tr>
      <w:tr w:rsidR="00D3044E" w:rsidRPr="00A311C9" w:rsidTr="00B55C44">
        <w:tc>
          <w:tcPr>
            <w:tcW w:w="2569" w:type="dxa"/>
            <w:shd w:val="clear" w:color="auto" w:fill="auto"/>
          </w:tcPr>
          <w:p w:rsidR="00D3044E" w:rsidRPr="00A311C9" w:rsidRDefault="00D3044E" w:rsidP="00B55C44">
            <w:r w:rsidRPr="00A311C9">
              <w:t>Объемы и</w:t>
            </w:r>
          </w:p>
          <w:p w:rsidR="00D3044E" w:rsidRPr="00A311C9" w:rsidRDefault="00D3044E" w:rsidP="00B55C44">
            <w:r w:rsidRPr="00A311C9">
              <w:t>источники финансирования Программы</w:t>
            </w:r>
          </w:p>
        </w:tc>
        <w:tc>
          <w:tcPr>
            <w:tcW w:w="7037" w:type="dxa"/>
            <w:shd w:val="clear" w:color="auto" w:fill="auto"/>
          </w:tcPr>
          <w:p w:rsidR="00D3044E" w:rsidRPr="00A311C9" w:rsidRDefault="00D3044E" w:rsidP="00B55C44">
            <w:r w:rsidRPr="00A311C9">
              <w:t>Всего – 1500,00 рублей в том числе</w:t>
            </w:r>
          </w:p>
          <w:p w:rsidR="00D3044E" w:rsidRPr="00A311C9" w:rsidRDefault="00D3044E" w:rsidP="00B55C44">
            <w:r w:rsidRPr="00A311C9">
              <w:t>1. Бюджет муниципального образования Богучанский сельсовет</w:t>
            </w:r>
          </w:p>
          <w:p w:rsidR="00D3044E" w:rsidRPr="00A311C9" w:rsidRDefault="00D3044E" w:rsidP="00B55C44">
            <w:r w:rsidRPr="00A311C9">
              <w:t>2020г. -  15500,00 рублей</w:t>
            </w:r>
          </w:p>
          <w:p w:rsidR="00D3044E" w:rsidRPr="00A311C9" w:rsidRDefault="00D3044E" w:rsidP="00B55C44">
            <w:r w:rsidRPr="00A311C9">
              <w:t>2021г. -  15500,00 рублей</w:t>
            </w:r>
          </w:p>
          <w:p w:rsidR="00D3044E" w:rsidRPr="00A311C9" w:rsidRDefault="00D3044E" w:rsidP="00B55C44">
            <w:r w:rsidRPr="00A311C9">
              <w:t>2022г. -  15500,00 рублей</w:t>
            </w:r>
          </w:p>
        </w:tc>
      </w:tr>
      <w:tr w:rsidR="00D3044E" w:rsidRPr="00A311C9" w:rsidTr="00B55C44">
        <w:tc>
          <w:tcPr>
            <w:tcW w:w="2569" w:type="dxa"/>
            <w:shd w:val="clear" w:color="auto" w:fill="auto"/>
          </w:tcPr>
          <w:p w:rsidR="00D3044E" w:rsidRPr="00A311C9" w:rsidRDefault="00D3044E" w:rsidP="00B55C44">
            <w:r w:rsidRPr="00A311C9">
              <w:t>Ожидаемые конечные результаты реализации Программы</w:t>
            </w:r>
          </w:p>
        </w:tc>
        <w:tc>
          <w:tcPr>
            <w:tcW w:w="7037" w:type="dxa"/>
            <w:shd w:val="clear" w:color="auto" w:fill="auto"/>
          </w:tcPr>
          <w:p w:rsidR="00D3044E" w:rsidRPr="00A311C9" w:rsidRDefault="00D3044E" w:rsidP="00B55C44">
            <w:r w:rsidRPr="00A311C9">
              <w:t>Ожидаемые конечные результаты:</w:t>
            </w:r>
          </w:p>
          <w:p w:rsidR="00D3044E" w:rsidRPr="00A311C9" w:rsidRDefault="00D3044E" w:rsidP="00B55C44">
            <w:r w:rsidRPr="00A311C9">
              <w:t>-совершенствование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D3044E" w:rsidRPr="00A311C9" w:rsidRDefault="00D3044E" w:rsidP="00B55C44">
            <w:r w:rsidRPr="00A311C9">
              <w:t>-распространение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учреждений;</w:t>
            </w:r>
          </w:p>
          <w:p w:rsidR="00D3044E" w:rsidRPr="00A311C9" w:rsidRDefault="00D3044E" w:rsidP="00B55C44">
            <w:r w:rsidRPr="00A311C9">
              <w:t xml:space="preserve">-гармонизация межнациональных отношений, повышение уровня </w:t>
            </w:r>
            <w:proofErr w:type="spellStart"/>
            <w:r w:rsidRPr="00A311C9">
              <w:t>этносоциальной</w:t>
            </w:r>
            <w:proofErr w:type="spellEnd"/>
            <w:r w:rsidRPr="00A311C9">
              <w:t xml:space="preserve"> комфортности;</w:t>
            </w:r>
          </w:p>
          <w:p w:rsidR="00D3044E" w:rsidRPr="00A311C9" w:rsidRDefault="00D3044E" w:rsidP="00B55C44">
            <w:r w:rsidRPr="00A311C9">
              <w:t xml:space="preserve">-формирование нетерпимости ко всем фактам террористических и </w:t>
            </w:r>
            <w:proofErr w:type="gramStart"/>
            <w:r w:rsidRPr="00A311C9">
              <w:t>экстремистских  проявлений</w:t>
            </w:r>
            <w:proofErr w:type="gramEnd"/>
            <w:r w:rsidRPr="00A311C9">
              <w:t>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D3044E" w:rsidRPr="00A311C9" w:rsidRDefault="00D3044E" w:rsidP="00B55C44">
            <w:r w:rsidRPr="00A311C9">
              <w:t>-укрепление и культивирование в молодежной среде атмосферы межэтнического согласия и толерантности;</w:t>
            </w:r>
          </w:p>
          <w:p w:rsidR="00D3044E" w:rsidRPr="00A311C9" w:rsidRDefault="00D3044E" w:rsidP="00B55C44">
            <w:r w:rsidRPr="00A311C9">
              <w:t>-недопущение создания и деятельности националистических экстремистских молодежных группировок;</w:t>
            </w:r>
          </w:p>
          <w:p w:rsidR="00D3044E" w:rsidRPr="00A311C9" w:rsidRDefault="00D3044E" w:rsidP="00B55C44">
            <w:r w:rsidRPr="00A311C9">
              <w:t xml:space="preserve">-формирование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 </w:t>
            </w:r>
          </w:p>
        </w:tc>
      </w:tr>
      <w:tr w:rsidR="00D3044E" w:rsidRPr="00A311C9" w:rsidTr="00B55C44">
        <w:tc>
          <w:tcPr>
            <w:tcW w:w="2569" w:type="dxa"/>
            <w:shd w:val="clear" w:color="auto" w:fill="auto"/>
          </w:tcPr>
          <w:p w:rsidR="00D3044E" w:rsidRPr="00A311C9" w:rsidRDefault="00D3044E" w:rsidP="00B55C44">
            <w:r w:rsidRPr="00A311C9">
              <w:t>Контроль за исполнением Программы</w:t>
            </w:r>
          </w:p>
        </w:tc>
        <w:tc>
          <w:tcPr>
            <w:tcW w:w="7037" w:type="dxa"/>
            <w:shd w:val="clear" w:color="auto" w:fill="auto"/>
          </w:tcPr>
          <w:p w:rsidR="00D3044E" w:rsidRPr="00A311C9" w:rsidRDefault="00D3044E" w:rsidP="00B55C44">
            <w:r w:rsidRPr="00A311C9">
              <w:t xml:space="preserve">Контроль за исполнением Программы осуществляет Глава Богучанского сельсовета </w:t>
            </w:r>
          </w:p>
        </w:tc>
      </w:tr>
    </w:tbl>
    <w:p w:rsidR="00D3044E" w:rsidRPr="00A311C9" w:rsidRDefault="00D3044E" w:rsidP="00D3044E">
      <w:pPr>
        <w:rPr>
          <w:b/>
        </w:rPr>
      </w:pPr>
    </w:p>
    <w:p w:rsidR="00D3044E" w:rsidRPr="00A311C9" w:rsidRDefault="00D3044E" w:rsidP="00D3044E">
      <w:r w:rsidRPr="00A311C9">
        <w:t>Перечень основных мероприятий Программы, сроки их реализации и объемы финансирования.</w:t>
      </w:r>
    </w:p>
    <w:p w:rsidR="00D3044E" w:rsidRPr="00A311C9" w:rsidRDefault="00D3044E" w:rsidP="00D3044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54"/>
        <w:gridCol w:w="2174"/>
        <w:gridCol w:w="1701"/>
        <w:gridCol w:w="1843"/>
      </w:tblGrid>
      <w:tr w:rsidR="00D3044E" w:rsidRPr="00A311C9" w:rsidTr="00B55C44">
        <w:tc>
          <w:tcPr>
            <w:tcW w:w="534" w:type="dxa"/>
            <w:shd w:val="clear" w:color="auto" w:fill="auto"/>
          </w:tcPr>
          <w:p w:rsidR="00D3044E" w:rsidRPr="00A311C9" w:rsidRDefault="00D3044E" w:rsidP="00B55C44">
            <w:r w:rsidRPr="00A311C9">
              <w:t>№</w:t>
            </w:r>
          </w:p>
        </w:tc>
        <w:tc>
          <w:tcPr>
            <w:tcW w:w="3354" w:type="dxa"/>
            <w:shd w:val="clear" w:color="auto" w:fill="auto"/>
          </w:tcPr>
          <w:p w:rsidR="00D3044E" w:rsidRPr="00A311C9" w:rsidRDefault="00D3044E" w:rsidP="00B55C44">
            <w:r w:rsidRPr="00A311C9">
              <w:t>Наименование мероприятия</w:t>
            </w:r>
          </w:p>
        </w:tc>
        <w:tc>
          <w:tcPr>
            <w:tcW w:w="2174" w:type="dxa"/>
            <w:shd w:val="clear" w:color="auto" w:fill="auto"/>
          </w:tcPr>
          <w:p w:rsidR="00D3044E" w:rsidRPr="00A311C9" w:rsidRDefault="00D3044E" w:rsidP="00B55C44">
            <w:r w:rsidRPr="00A311C9">
              <w:t>Исполнители</w:t>
            </w:r>
          </w:p>
        </w:tc>
        <w:tc>
          <w:tcPr>
            <w:tcW w:w="1701" w:type="dxa"/>
            <w:shd w:val="clear" w:color="auto" w:fill="auto"/>
          </w:tcPr>
          <w:p w:rsidR="00D3044E" w:rsidRPr="00A311C9" w:rsidRDefault="00D3044E" w:rsidP="00B55C44">
            <w:r w:rsidRPr="00A311C9">
              <w:t>Срок исполнения</w:t>
            </w:r>
          </w:p>
        </w:tc>
        <w:tc>
          <w:tcPr>
            <w:tcW w:w="1843" w:type="dxa"/>
            <w:shd w:val="clear" w:color="auto" w:fill="auto"/>
          </w:tcPr>
          <w:p w:rsidR="00D3044E" w:rsidRPr="00A311C9" w:rsidRDefault="00D3044E" w:rsidP="00B55C44">
            <w:r w:rsidRPr="00A311C9">
              <w:t>Объем финансирования (</w:t>
            </w:r>
            <w:proofErr w:type="spellStart"/>
            <w:r w:rsidRPr="00A311C9">
              <w:t>руб</w:t>
            </w:r>
            <w:proofErr w:type="spellEnd"/>
            <w:r w:rsidRPr="00A311C9">
              <w:t>)</w:t>
            </w:r>
          </w:p>
        </w:tc>
      </w:tr>
      <w:tr w:rsidR="00D3044E" w:rsidRPr="00A311C9" w:rsidTr="00B55C44">
        <w:tc>
          <w:tcPr>
            <w:tcW w:w="53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rPr>
                <w:b/>
              </w:rPr>
              <w:lastRenderedPageBreak/>
              <w:t>1</w:t>
            </w:r>
          </w:p>
        </w:tc>
        <w:tc>
          <w:tcPr>
            <w:tcW w:w="3354" w:type="dxa"/>
            <w:shd w:val="clear" w:color="auto" w:fill="auto"/>
          </w:tcPr>
          <w:p w:rsidR="00D3044E" w:rsidRPr="00A311C9" w:rsidRDefault="00D3044E" w:rsidP="00B55C44">
            <w:r w:rsidRPr="00A311C9">
              <w:t>Возложить обязанности на специалиста, отвечающего за участие органов местного самоуправления в деятельности по профилактике терроризма и экстремизма на территории муниципального образования.</w:t>
            </w:r>
          </w:p>
        </w:tc>
        <w:tc>
          <w:tcPr>
            <w:tcW w:w="2174" w:type="dxa"/>
            <w:shd w:val="clear" w:color="auto" w:fill="auto"/>
          </w:tcPr>
          <w:p w:rsidR="00D3044E" w:rsidRPr="00A311C9" w:rsidRDefault="00D3044E" w:rsidP="00B55C44">
            <w:r w:rsidRPr="00A311C9">
              <w:t>Глава местной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D3044E" w:rsidRPr="00A311C9" w:rsidRDefault="00D3044E" w:rsidP="00B55C44">
            <w:r w:rsidRPr="00A311C9">
              <w:t>В течении месяца с даты принятия Программы</w:t>
            </w:r>
          </w:p>
        </w:tc>
        <w:tc>
          <w:tcPr>
            <w:tcW w:w="1843" w:type="dxa"/>
            <w:shd w:val="clear" w:color="auto" w:fill="auto"/>
          </w:tcPr>
          <w:p w:rsidR="00D3044E" w:rsidRPr="00A311C9" w:rsidRDefault="00D3044E" w:rsidP="00B55C44">
            <w:r w:rsidRPr="00A311C9">
              <w:t>В пределах текущего финансирования</w:t>
            </w:r>
          </w:p>
        </w:tc>
      </w:tr>
      <w:tr w:rsidR="00D3044E" w:rsidRPr="00A311C9" w:rsidTr="00B55C44">
        <w:tc>
          <w:tcPr>
            <w:tcW w:w="53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rPr>
                <w:b/>
              </w:rPr>
              <w:t>2</w:t>
            </w:r>
          </w:p>
        </w:tc>
        <w:tc>
          <w:tcPr>
            <w:tcW w:w="3354" w:type="dxa"/>
            <w:shd w:val="clear" w:color="auto" w:fill="auto"/>
          </w:tcPr>
          <w:p w:rsidR="00D3044E" w:rsidRPr="00A311C9" w:rsidRDefault="00D3044E" w:rsidP="00B55C44">
            <w:r w:rsidRPr="00A311C9"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правоохранительных органах, общественных объединений, организаций и должностных лиц.</w:t>
            </w:r>
          </w:p>
        </w:tc>
        <w:tc>
          <w:tcPr>
            <w:tcW w:w="2174" w:type="dxa"/>
            <w:shd w:val="clear" w:color="auto" w:fill="auto"/>
          </w:tcPr>
          <w:p w:rsidR="00D3044E" w:rsidRPr="00A311C9" w:rsidRDefault="00D3044E" w:rsidP="00B55C44">
            <w:r w:rsidRPr="00A311C9">
              <w:t>Сектор по вопросам правоохранительной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D3044E" w:rsidRPr="00A311C9" w:rsidRDefault="00D3044E" w:rsidP="00B55C44">
            <w:r w:rsidRPr="00A311C9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В пределах текущего финансирования</w:t>
            </w:r>
          </w:p>
        </w:tc>
      </w:tr>
      <w:tr w:rsidR="00D3044E" w:rsidRPr="00A311C9" w:rsidTr="00B55C44">
        <w:tc>
          <w:tcPr>
            <w:tcW w:w="53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rPr>
                <w:b/>
              </w:rPr>
              <w:t>3</w:t>
            </w:r>
          </w:p>
        </w:tc>
        <w:tc>
          <w:tcPr>
            <w:tcW w:w="3354" w:type="dxa"/>
            <w:shd w:val="clear" w:color="auto" w:fill="auto"/>
          </w:tcPr>
          <w:p w:rsidR="00D3044E" w:rsidRPr="00A311C9" w:rsidRDefault="00D3044E" w:rsidP="00B55C44">
            <w:r w:rsidRPr="00A311C9">
              <w:t>Совместно с участковым инспектором осуществлять еженедельный обход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17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Сектор по вопросам правоохранительной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D3044E" w:rsidRPr="00A311C9" w:rsidRDefault="00D3044E" w:rsidP="00B55C44">
            <w:r w:rsidRPr="00A311C9">
              <w:t>Еженедельно</w:t>
            </w:r>
          </w:p>
        </w:tc>
        <w:tc>
          <w:tcPr>
            <w:tcW w:w="1843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В пределах текущего финансирования</w:t>
            </w:r>
          </w:p>
        </w:tc>
      </w:tr>
      <w:tr w:rsidR="00D3044E" w:rsidRPr="00A311C9" w:rsidTr="00B55C44">
        <w:tc>
          <w:tcPr>
            <w:tcW w:w="53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rPr>
                <w:b/>
              </w:rPr>
              <w:t>4</w:t>
            </w:r>
          </w:p>
        </w:tc>
        <w:tc>
          <w:tcPr>
            <w:tcW w:w="3354" w:type="dxa"/>
            <w:shd w:val="clear" w:color="auto" w:fill="auto"/>
          </w:tcPr>
          <w:p w:rsidR="00D3044E" w:rsidRPr="00A311C9" w:rsidRDefault="00D3044E" w:rsidP="00B55C44">
            <w:r w:rsidRPr="00A311C9">
              <w:t>Осуществлять еженедельный обход территории муниципального образования на предмет выявления мест концентрации молодежи. Уведомлять о данном факте прокуратуру.</w:t>
            </w:r>
          </w:p>
        </w:tc>
        <w:tc>
          <w:tcPr>
            <w:tcW w:w="217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Сектор по вопросам правоохранительной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D3044E" w:rsidRPr="00A311C9" w:rsidRDefault="00D3044E" w:rsidP="00B55C44">
            <w:r w:rsidRPr="00A311C9">
              <w:t>Еженедельно</w:t>
            </w:r>
          </w:p>
        </w:tc>
        <w:tc>
          <w:tcPr>
            <w:tcW w:w="1843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В пределах текущего финансирования</w:t>
            </w:r>
          </w:p>
        </w:tc>
      </w:tr>
      <w:tr w:rsidR="00D3044E" w:rsidRPr="00A311C9" w:rsidTr="00B55C44">
        <w:tc>
          <w:tcPr>
            <w:tcW w:w="53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rPr>
                <w:b/>
              </w:rPr>
              <w:t>5</w:t>
            </w:r>
          </w:p>
        </w:tc>
        <w:tc>
          <w:tcPr>
            <w:tcW w:w="3354" w:type="dxa"/>
            <w:shd w:val="clear" w:color="auto" w:fill="auto"/>
          </w:tcPr>
          <w:p w:rsidR="00D3044E" w:rsidRPr="00A311C9" w:rsidRDefault="00D3044E" w:rsidP="00B55C44">
            <w:r w:rsidRPr="00A311C9">
              <w:t>Выявлять в ходе осуществления контроля за соблюдением законодательства о розничной торговле, о применении контрольно-кассовых машин на территории муниципального образования, фактов распространения информационных материалов экстремистского характера.</w:t>
            </w:r>
          </w:p>
          <w:p w:rsidR="00D3044E" w:rsidRPr="00A311C9" w:rsidRDefault="00D3044E" w:rsidP="00B55C44">
            <w:r w:rsidRPr="00A311C9">
              <w:lastRenderedPageBreak/>
              <w:t>Уведомление о данных фактах прокуратуры.</w:t>
            </w:r>
          </w:p>
        </w:tc>
        <w:tc>
          <w:tcPr>
            <w:tcW w:w="217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lastRenderedPageBreak/>
              <w:t>Сектор по вопросам правоохранительной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D3044E" w:rsidRPr="00A311C9" w:rsidRDefault="00D3044E" w:rsidP="00B55C44">
            <w:r w:rsidRPr="00A311C9">
              <w:t>В соответствии с утвержденным графиком мероприятий</w:t>
            </w:r>
          </w:p>
        </w:tc>
        <w:tc>
          <w:tcPr>
            <w:tcW w:w="1843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В пределах текущего финансирования</w:t>
            </w:r>
          </w:p>
        </w:tc>
      </w:tr>
      <w:tr w:rsidR="00D3044E" w:rsidRPr="00A311C9" w:rsidTr="00B55C44">
        <w:tc>
          <w:tcPr>
            <w:tcW w:w="53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rPr>
                <w:b/>
              </w:rPr>
              <w:t>6</w:t>
            </w:r>
          </w:p>
        </w:tc>
        <w:tc>
          <w:tcPr>
            <w:tcW w:w="3354" w:type="dxa"/>
            <w:shd w:val="clear" w:color="auto" w:fill="auto"/>
          </w:tcPr>
          <w:p w:rsidR="00D3044E" w:rsidRPr="00A311C9" w:rsidRDefault="00D3044E" w:rsidP="00B55C44">
            <w:r w:rsidRPr="00A311C9">
              <w:t>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муниципальных средствах массовой информации.</w:t>
            </w:r>
          </w:p>
        </w:tc>
        <w:tc>
          <w:tcPr>
            <w:tcW w:w="217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Сектор по вопросам правоохранительной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В пределах текущего финансирования</w:t>
            </w:r>
          </w:p>
        </w:tc>
      </w:tr>
      <w:tr w:rsidR="00D3044E" w:rsidRPr="00A311C9" w:rsidTr="00B55C44">
        <w:tc>
          <w:tcPr>
            <w:tcW w:w="53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rPr>
                <w:b/>
              </w:rPr>
              <w:t>7</w:t>
            </w:r>
          </w:p>
        </w:tc>
        <w:tc>
          <w:tcPr>
            <w:tcW w:w="3354" w:type="dxa"/>
            <w:shd w:val="clear" w:color="auto" w:fill="auto"/>
          </w:tcPr>
          <w:p w:rsidR="00D3044E" w:rsidRPr="00A311C9" w:rsidRDefault="00D3044E" w:rsidP="00B55C44">
            <w:r w:rsidRPr="00A311C9">
              <w:t xml:space="preserve">Организовать подготовку проектов, изготовление, приобретение буклетов, плакатов, памяток и рекомендаций для учреждений, предприятий, </w:t>
            </w:r>
            <w:proofErr w:type="gramStart"/>
            <w:r w:rsidRPr="00A311C9">
              <w:t>организаций</w:t>
            </w:r>
            <w:proofErr w:type="gramEnd"/>
            <w:r w:rsidRPr="00A311C9">
              <w:t xml:space="preserve"> расположенных на территории муниципального образования по антитеррористической тематике.</w:t>
            </w:r>
          </w:p>
        </w:tc>
        <w:tc>
          <w:tcPr>
            <w:tcW w:w="217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Сектор по вопросам правоохранительной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D3044E" w:rsidRPr="00A311C9" w:rsidRDefault="00D3044E" w:rsidP="00B55C44">
            <w:r w:rsidRPr="00A311C9">
              <w:t>2020г.- 2500,00 руб.</w:t>
            </w:r>
          </w:p>
          <w:p w:rsidR="00D3044E" w:rsidRPr="00A311C9" w:rsidRDefault="00D3044E" w:rsidP="00B55C44">
            <w:r w:rsidRPr="00A311C9">
              <w:t xml:space="preserve">2021г.- 2500,00 </w:t>
            </w:r>
            <w:proofErr w:type="spellStart"/>
            <w:r w:rsidRPr="00A311C9">
              <w:t>руб</w:t>
            </w:r>
            <w:proofErr w:type="spellEnd"/>
          </w:p>
          <w:p w:rsidR="00D3044E" w:rsidRPr="00A311C9" w:rsidRDefault="00D3044E" w:rsidP="00B55C44">
            <w:r w:rsidRPr="00A311C9">
              <w:t>2022г. –2500,00руб.</w:t>
            </w:r>
          </w:p>
        </w:tc>
      </w:tr>
      <w:tr w:rsidR="00D3044E" w:rsidRPr="00A311C9" w:rsidTr="00B55C44">
        <w:tc>
          <w:tcPr>
            <w:tcW w:w="53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rPr>
                <w:b/>
              </w:rPr>
              <w:t>8</w:t>
            </w:r>
          </w:p>
        </w:tc>
        <w:tc>
          <w:tcPr>
            <w:tcW w:w="3354" w:type="dxa"/>
            <w:shd w:val="clear" w:color="auto" w:fill="auto"/>
          </w:tcPr>
          <w:p w:rsidR="00D3044E" w:rsidRPr="00A311C9" w:rsidRDefault="00D3044E" w:rsidP="00B55C44">
            <w:r w:rsidRPr="00A311C9"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размещения соответствующей информации на стендах.</w:t>
            </w:r>
          </w:p>
        </w:tc>
        <w:tc>
          <w:tcPr>
            <w:tcW w:w="217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Сектор по вопросам правоохранительной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В пределах текущего финансирования</w:t>
            </w:r>
          </w:p>
        </w:tc>
      </w:tr>
      <w:tr w:rsidR="00D3044E" w:rsidRPr="00A311C9" w:rsidTr="00B55C44">
        <w:tc>
          <w:tcPr>
            <w:tcW w:w="53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rPr>
                <w:b/>
              </w:rPr>
              <w:t>9</w:t>
            </w:r>
          </w:p>
        </w:tc>
        <w:tc>
          <w:tcPr>
            <w:tcW w:w="3354" w:type="dxa"/>
            <w:shd w:val="clear" w:color="auto" w:fill="auto"/>
          </w:tcPr>
          <w:p w:rsidR="00D3044E" w:rsidRPr="00A311C9" w:rsidRDefault="00D3044E" w:rsidP="00B55C44">
            <w:r w:rsidRPr="00A311C9">
              <w:t>Организовать адресное распространение, а также размещения на территории муниципального образования (на информационных стендах) информации для требований действующего миграционного законодательства, а также контактных телефонов о том, куда следует обращаться в случаях совершения в отношении них противоправных действий.</w:t>
            </w:r>
          </w:p>
        </w:tc>
        <w:tc>
          <w:tcPr>
            <w:tcW w:w="217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Сектор по вопросам правоохранительной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В пределах текущего финансирования</w:t>
            </w:r>
          </w:p>
        </w:tc>
      </w:tr>
      <w:tr w:rsidR="00D3044E" w:rsidRPr="00A311C9" w:rsidTr="00B55C44">
        <w:tc>
          <w:tcPr>
            <w:tcW w:w="53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rPr>
                <w:b/>
              </w:rPr>
              <w:t>10</w:t>
            </w:r>
          </w:p>
        </w:tc>
        <w:tc>
          <w:tcPr>
            <w:tcW w:w="3354" w:type="dxa"/>
            <w:shd w:val="clear" w:color="auto" w:fill="auto"/>
          </w:tcPr>
          <w:p w:rsidR="00D3044E" w:rsidRPr="00A311C9" w:rsidRDefault="00D3044E" w:rsidP="00B55C44">
            <w:r w:rsidRPr="00A311C9">
              <w:t xml:space="preserve">Организовать и провести тематические мероприятия: фестивали, конкурсы, викторины, с целью формирования у граждан уважительного отношения к традициям и обычаям </w:t>
            </w:r>
            <w:r w:rsidRPr="00A311C9">
              <w:lastRenderedPageBreak/>
              <w:t>различных народов и национальностей.</w:t>
            </w:r>
          </w:p>
        </w:tc>
        <w:tc>
          <w:tcPr>
            <w:tcW w:w="217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lastRenderedPageBreak/>
              <w:t>Сектор по вопросам правоохранительной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D3044E" w:rsidRPr="00A311C9" w:rsidRDefault="00D3044E" w:rsidP="00B55C44">
            <w:r w:rsidRPr="00A311C9">
              <w:t>В соответствии с утвержденным графиком мероприятий</w:t>
            </w:r>
          </w:p>
        </w:tc>
        <w:tc>
          <w:tcPr>
            <w:tcW w:w="1843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В пределах текущего финансирования</w:t>
            </w:r>
          </w:p>
        </w:tc>
      </w:tr>
      <w:tr w:rsidR="00D3044E" w:rsidRPr="00A311C9" w:rsidTr="00B55C44">
        <w:tc>
          <w:tcPr>
            <w:tcW w:w="53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rPr>
                <w:b/>
              </w:rPr>
              <w:t>11</w:t>
            </w:r>
          </w:p>
        </w:tc>
        <w:tc>
          <w:tcPr>
            <w:tcW w:w="3354" w:type="dxa"/>
            <w:shd w:val="clear" w:color="auto" w:fill="auto"/>
          </w:tcPr>
          <w:p w:rsidR="00D3044E" w:rsidRPr="00A311C9" w:rsidRDefault="00D3044E" w:rsidP="00B55C44">
            <w:r w:rsidRPr="00A311C9">
              <w:t xml:space="preserve">Проводить социальные исследования в коллективах </w:t>
            </w:r>
            <w:proofErr w:type="gramStart"/>
            <w:r w:rsidRPr="00A311C9">
              <w:t>учащихся государственных образовательных учреждений</w:t>
            </w:r>
            <w:proofErr w:type="gramEnd"/>
            <w:r w:rsidRPr="00A311C9">
              <w:t xml:space="preserve"> расположенных на территории муниципального образования,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217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Сектор по вопросам правоохранительной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В соответствии с утвержденным графиком мероприятий</w:t>
            </w:r>
          </w:p>
        </w:tc>
        <w:tc>
          <w:tcPr>
            <w:tcW w:w="1843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</w:p>
        </w:tc>
      </w:tr>
      <w:tr w:rsidR="00D3044E" w:rsidRPr="00A311C9" w:rsidTr="00B55C44">
        <w:tc>
          <w:tcPr>
            <w:tcW w:w="53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rPr>
                <w:b/>
              </w:rPr>
              <w:t>12</w:t>
            </w:r>
          </w:p>
        </w:tc>
        <w:tc>
          <w:tcPr>
            <w:tcW w:w="3354" w:type="dxa"/>
            <w:shd w:val="clear" w:color="auto" w:fill="auto"/>
          </w:tcPr>
          <w:p w:rsidR="00D3044E" w:rsidRPr="00A311C9" w:rsidRDefault="00D3044E" w:rsidP="00B55C44">
            <w:r w:rsidRPr="00A311C9"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</w:tc>
        <w:tc>
          <w:tcPr>
            <w:tcW w:w="217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Сектор по вопросам правоохранительной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 xml:space="preserve">Ежеквартально </w:t>
            </w:r>
          </w:p>
        </w:tc>
        <w:tc>
          <w:tcPr>
            <w:tcW w:w="1843" w:type="dxa"/>
            <w:shd w:val="clear" w:color="auto" w:fill="auto"/>
          </w:tcPr>
          <w:p w:rsidR="00D3044E" w:rsidRPr="00A311C9" w:rsidRDefault="00D3044E" w:rsidP="00B55C44"/>
        </w:tc>
      </w:tr>
      <w:tr w:rsidR="00D3044E" w:rsidRPr="00A311C9" w:rsidTr="00B55C44">
        <w:tc>
          <w:tcPr>
            <w:tcW w:w="53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rPr>
                <w:b/>
              </w:rPr>
              <w:t>13</w:t>
            </w:r>
          </w:p>
        </w:tc>
        <w:tc>
          <w:tcPr>
            <w:tcW w:w="3354" w:type="dxa"/>
            <w:shd w:val="clear" w:color="auto" w:fill="auto"/>
          </w:tcPr>
          <w:p w:rsidR="00D3044E" w:rsidRPr="00A311C9" w:rsidRDefault="00D3044E" w:rsidP="00B55C44">
            <w:r w:rsidRPr="00A311C9">
              <w:t>Информировать граждан о наличии в муниципальном образовании телефонных линий для сообщения фактов экстремистской и террористической деятельности.</w:t>
            </w:r>
          </w:p>
        </w:tc>
        <w:tc>
          <w:tcPr>
            <w:tcW w:w="217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Сектор по вопросам правоохранительной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D3044E" w:rsidRPr="00A311C9" w:rsidRDefault="00D3044E" w:rsidP="00B55C44">
            <w:r w:rsidRPr="00A311C9">
              <w:t>Еженедельно</w:t>
            </w:r>
          </w:p>
        </w:tc>
        <w:tc>
          <w:tcPr>
            <w:tcW w:w="1843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</w:p>
        </w:tc>
      </w:tr>
      <w:tr w:rsidR="00D3044E" w:rsidRPr="00A311C9" w:rsidTr="00B55C44">
        <w:tc>
          <w:tcPr>
            <w:tcW w:w="53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rPr>
                <w:b/>
              </w:rPr>
              <w:t>14</w:t>
            </w:r>
          </w:p>
        </w:tc>
        <w:tc>
          <w:tcPr>
            <w:tcW w:w="3354" w:type="dxa"/>
            <w:shd w:val="clear" w:color="auto" w:fill="auto"/>
          </w:tcPr>
          <w:p w:rsidR="00D3044E" w:rsidRPr="00A311C9" w:rsidRDefault="00D3044E" w:rsidP="00B55C44">
            <w:r w:rsidRPr="00A311C9">
              <w:t>Оказывать социальную поддержку лицам, пострадавшим в результате террористического акта, с целью их социальной адаптации.</w:t>
            </w:r>
          </w:p>
        </w:tc>
        <w:tc>
          <w:tcPr>
            <w:tcW w:w="2174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Сектор по вопросам правоохранительной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  <w:r w:rsidRPr="00A311C9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D3044E" w:rsidRPr="00A311C9" w:rsidRDefault="00D3044E" w:rsidP="00B55C44">
            <w:pPr>
              <w:rPr>
                <w:b/>
              </w:rPr>
            </w:pPr>
          </w:p>
        </w:tc>
      </w:tr>
    </w:tbl>
    <w:p w:rsidR="00D3044E" w:rsidRPr="00A311C9" w:rsidRDefault="00D3044E" w:rsidP="00D3044E">
      <w:pPr>
        <w:rPr>
          <w:b/>
        </w:rPr>
      </w:pPr>
    </w:p>
    <w:p w:rsidR="00D3044E" w:rsidRPr="00A311C9" w:rsidRDefault="00D3044E" w:rsidP="00D3044E"/>
    <w:p w:rsidR="00D3044E" w:rsidRPr="00A311C9" w:rsidRDefault="00D3044E" w:rsidP="00D3044E"/>
    <w:p w:rsidR="006F4CC2" w:rsidRDefault="006F4CC2"/>
    <w:sectPr w:rsidR="006F4CC2" w:rsidSect="00FB2B82">
      <w:pgSz w:w="11906" w:h="16838" w:code="9"/>
      <w:pgMar w:top="1134" w:right="1134" w:bottom="1134" w:left="1843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11"/>
    <w:rsid w:val="002B360C"/>
    <w:rsid w:val="006F4CC2"/>
    <w:rsid w:val="00846611"/>
    <w:rsid w:val="00A77001"/>
    <w:rsid w:val="00D3044E"/>
    <w:rsid w:val="00D3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FB92-BF42-4DBC-B6E4-0B1D1E70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6</cp:revision>
  <dcterms:created xsi:type="dcterms:W3CDTF">2019-10-23T05:05:00Z</dcterms:created>
  <dcterms:modified xsi:type="dcterms:W3CDTF">2020-11-17T03:58:00Z</dcterms:modified>
</cp:coreProperties>
</file>