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AAC" w:rsidRPr="00BB0AAC" w:rsidRDefault="00BB0AAC" w:rsidP="00BB0AAC">
      <w:pPr>
        <w:pStyle w:val="ConsPlusTitle"/>
        <w:jc w:val="center"/>
        <w:rPr>
          <w:rFonts w:ascii="Times New Roman" w:hAnsi="Times New Roman" w:cs="Times New Roman"/>
          <w:sz w:val="28"/>
          <w:szCs w:val="28"/>
        </w:rPr>
      </w:pPr>
      <w:r w:rsidRPr="00BB0AAC">
        <w:rPr>
          <w:rFonts w:ascii="Times New Roman" w:hAnsi="Times New Roman" w:cs="Times New Roman"/>
          <w:sz w:val="28"/>
          <w:szCs w:val="28"/>
        </w:rPr>
        <w:t>БОГУЧАНСКИЙ СЕЛЬСКИЙ СОВЕТ ДЕПУТАТОВ</w:t>
      </w:r>
    </w:p>
    <w:p w:rsidR="00BB0AAC" w:rsidRPr="00BB0AAC" w:rsidRDefault="00BB0AAC" w:rsidP="00BB0AAC">
      <w:pPr>
        <w:pStyle w:val="ConsPlusTitle"/>
        <w:jc w:val="center"/>
        <w:rPr>
          <w:rFonts w:ascii="Times New Roman" w:hAnsi="Times New Roman" w:cs="Times New Roman"/>
          <w:sz w:val="28"/>
          <w:szCs w:val="28"/>
        </w:rPr>
      </w:pPr>
      <w:r w:rsidRPr="00BB0AAC">
        <w:rPr>
          <w:rFonts w:ascii="Times New Roman" w:hAnsi="Times New Roman" w:cs="Times New Roman"/>
          <w:sz w:val="28"/>
          <w:szCs w:val="28"/>
        </w:rPr>
        <w:t>БОГУЧАНСКОГО РАЙОНА</w:t>
      </w:r>
    </w:p>
    <w:p w:rsidR="00BB0AAC" w:rsidRPr="00BB0AAC" w:rsidRDefault="00BB0AAC" w:rsidP="00BB0AAC">
      <w:pPr>
        <w:pStyle w:val="ConsPlusTitle"/>
        <w:jc w:val="center"/>
        <w:rPr>
          <w:rFonts w:ascii="Times New Roman" w:hAnsi="Times New Roman" w:cs="Times New Roman"/>
          <w:sz w:val="28"/>
          <w:szCs w:val="28"/>
        </w:rPr>
      </w:pPr>
      <w:r w:rsidRPr="00BB0AAC">
        <w:rPr>
          <w:rFonts w:ascii="Times New Roman" w:hAnsi="Times New Roman" w:cs="Times New Roman"/>
          <w:sz w:val="28"/>
          <w:szCs w:val="28"/>
        </w:rPr>
        <w:t>КРАСНОЯРСКОГО КРАЯ</w:t>
      </w:r>
    </w:p>
    <w:p w:rsidR="00BB0AAC" w:rsidRPr="00BB0AAC" w:rsidRDefault="00BB0AAC" w:rsidP="00BB0AAC">
      <w:pPr>
        <w:pStyle w:val="ConsPlusTitle"/>
        <w:jc w:val="center"/>
        <w:rPr>
          <w:rFonts w:ascii="Times New Roman" w:hAnsi="Times New Roman" w:cs="Times New Roman"/>
          <w:sz w:val="28"/>
          <w:szCs w:val="28"/>
        </w:rPr>
      </w:pPr>
    </w:p>
    <w:p w:rsidR="00BB0AAC" w:rsidRPr="00BB0AAC" w:rsidRDefault="00BB0AAC" w:rsidP="00BB0AAC">
      <w:pPr>
        <w:pStyle w:val="ConsPlusTitle"/>
        <w:tabs>
          <w:tab w:val="left" w:pos="720"/>
          <w:tab w:val="left" w:pos="1440"/>
          <w:tab w:val="left" w:pos="2160"/>
          <w:tab w:val="left" w:pos="2880"/>
          <w:tab w:val="left" w:pos="3600"/>
          <w:tab w:val="left" w:pos="4320"/>
          <w:tab w:val="left" w:pos="5040"/>
          <w:tab w:val="center" w:pos="5103"/>
          <w:tab w:val="left" w:pos="5760"/>
          <w:tab w:val="left" w:pos="6480"/>
          <w:tab w:val="left" w:pos="8340"/>
        </w:tabs>
        <w:rPr>
          <w:rFonts w:ascii="Times New Roman" w:hAnsi="Times New Roman" w:cs="Times New Roman"/>
          <w:b w:val="0"/>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B0AAC">
        <w:rPr>
          <w:rFonts w:ascii="Times New Roman" w:hAnsi="Times New Roman" w:cs="Times New Roman"/>
          <w:sz w:val="28"/>
          <w:szCs w:val="28"/>
        </w:rPr>
        <w:t>РЕШЕНИЕ</w:t>
      </w:r>
      <w:r w:rsidRPr="00BB0AAC">
        <w:rPr>
          <w:rFonts w:ascii="Times New Roman" w:hAnsi="Times New Roman" w:cs="Times New Roman"/>
          <w:b w:val="0"/>
          <w:sz w:val="28"/>
          <w:szCs w:val="28"/>
        </w:rPr>
        <w:tab/>
      </w:r>
      <w:r>
        <w:rPr>
          <w:rFonts w:ascii="Times New Roman" w:hAnsi="Times New Roman" w:cs="Times New Roman"/>
          <w:b w:val="0"/>
          <w:sz w:val="28"/>
          <w:szCs w:val="28"/>
        </w:rPr>
        <w:t xml:space="preserve">                      </w:t>
      </w:r>
    </w:p>
    <w:p w:rsidR="00BB0AAC" w:rsidRPr="00BB0AAC" w:rsidRDefault="00BB0AAC" w:rsidP="00BB0AAC">
      <w:pPr>
        <w:pStyle w:val="ConsPlusTitle"/>
        <w:jc w:val="center"/>
        <w:rPr>
          <w:rFonts w:ascii="Times New Roman" w:hAnsi="Times New Roman" w:cs="Times New Roman"/>
          <w:b w:val="0"/>
          <w:sz w:val="28"/>
          <w:szCs w:val="28"/>
        </w:rPr>
      </w:pPr>
      <w:r w:rsidRPr="00BB0AAC">
        <w:rPr>
          <w:rFonts w:ascii="Times New Roman" w:hAnsi="Times New Roman" w:cs="Times New Roman"/>
          <w:b w:val="0"/>
          <w:sz w:val="28"/>
          <w:szCs w:val="28"/>
        </w:rPr>
        <w:t xml:space="preserve">                    </w:t>
      </w:r>
    </w:p>
    <w:p w:rsidR="006964AF" w:rsidRDefault="00446BB0" w:rsidP="00BB0AAC">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29.06</w:t>
      </w:r>
      <w:r w:rsidR="00BB0AAC" w:rsidRPr="00BB0AAC">
        <w:rPr>
          <w:rFonts w:ascii="Times New Roman" w:hAnsi="Times New Roman" w:cs="Times New Roman"/>
          <w:b w:val="0"/>
          <w:sz w:val="28"/>
          <w:szCs w:val="28"/>
        </w:rPr>
        <w:t xml:space="preserve">.2023    </w:t>
      </w:r>
      <w:r w:rsidR="00BB0AAC">
        <w:rPr>
          <w:rFonts w:ascii="Times New Roman" w:hAnsi="Times New Roman" w:cs="Times New Roman"/>
          <w:b w:val="0"/>
          <w:sz w:val="28"/>
          <w:szCs w:val="28"/>
        </w:rPr>
        <w:t xml:space="preserve">                    </w:t>
      </w:r>
      <w:r w:rsidR="00BB0AAC" w:rsidRPr="00BB0AAC">
        <w:rPr>
          <w:rFonts w:ascii="Times New Roman" w:hAnsi="Times New Roman" w:cs="Times New Roman"/>
          <w:b w:val="0"/>
          <w:sz w:val="28"/>
          <w:szCs w:val="28"/>
        </w:rPr>
        <w:t xml:space="preserve"> с.</w:t>
      </w:r>
      <w:r w:rsidR="00BB0AAC">
        <w:rPr>
          <w:rFonts w:ascii="Times New Roman" w:hAnsi="Times New Roman" w:cs="Times New Roman"/>
          <w:b w:val="0"/>
          <w:sz w:val="28"/>
          <w:szCs w:val="28"/>
        </w:rPr>
        <w:t xml:space="preserve"> Бог</w:t>
      </w:r>
      <w:r>
        <w:rPr>
          <w:rFonts w:ascii="Times New Roman" w:hAnsi="Times New Roman" w:cs="Times New Roman"/>
          <w:b w:val="0"/>
          <w:sz w:val="28"/>
          <w:szCs w:val="28"/>
        </w:rPr>
        <w:t>учаны                         №8/31</w:t>
      </w:r>
    </w:p>
    <w:p w:rsidR="00BB0AAC" w:rsidRPr="00BB0AAC" w:rsidRDefault="00BB0AAC" w:rsidP="00BB0AAC">
      <w:pPr>
        <w:pStyle w:val="ConsPlusTitle"/>
        <w:rPr>
          <w:rFonts w:ascii="Times New Roman" w:hAnsi="Times New Roman" w:cs="Times New Roman"/>
          <w:b w:val="0"/>
          <w:sz w:val="28"/>
          <w:szCs w:val="28"/>
        </w:rPr>
      </w:pPr>
    </w:p>
    <w:p w:rsidR="00B44A14" w:rsidRDefault="006964AF" w:rsidP="00BB0AAC">
      <w:pPr>
        <w:pStyle w:val="ConsPlusTitle"/>
        <w:rPr>
          <w:rFonts w:ascii="Times New Roman" w:hAnsi="Times New Roman" w:cs="Times New Roman"/>
          <w:b w:val="0"/>
          <w:sz w:val="28"/>
          <w:szCs w:val="28"/>
        </w:rPr>
      </w:pPr>
      <w:bookmarkStart w:id="0" w:name="_GoBack"/>
      <w:r w:rsidRPr="00BB0AAC">
        <w:rPr>
          <w:rFonts w:ascii="Times New Roman" w:hAnsi="Times New Roman" w:cs="Times New Roman"/>
          <w:b w:val="0"/>
          <w:sz w:val="28"/>
          <w:szCs w:val="28"/>
        </w:rPr>
        <w:t>О</w:t>
      </w:r>
      <w:r w:rsidR="00BB0AAC">
        <w:rPr>
          <w:rFonts w:ascii="Times New Roman" w:hAnsi="Times New Roman" w:cs="Times New Roman"/>
          <w:b w:val="0"/>
          <w:sz w:val="28"/>
          <w:szCs w:val="28"/>
        </w:rPr>
        <w:t xml:space="preserve">б утверждении положения об условиях и порядке предоставления </w:t>
      </w:r>
    </w:p>
    <w:p w:rsidR="00B44A14" w:rsidRDefault="00BB0AAC" w:rsidP="00BB0AAC">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муниципальным служащим муниципального образования Богучанский </w:t>
      </w:r>
    </w:p>
    <w:p w:rsidR="006964AF" w:rsidRPr="00BB0AAC" w:rsidRDefault="00BB0AAC" w:rsidP="00BB0AAC">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сельсовет пенсии за выслугу лет за счет средств бюджета муниципального образования Богучанский сельсовет </w:t>
      </w:r>
    </w:p>
    <w:bookmarkEnd w:id="0"/>
    <w:p w:rsidR="006964AF" w:rsidRDefault="006964AF">
      <w:pPr>
        <w:pStyle w:val="ConsPlusNormal"/>
        <w:jc w:val="both"/>
      </w:pPr>
    </w:p>
    <w:p w:rsidR="006964AF" w:rsidRPr="00217269" w:rsidRDefault="005215A3">
      <w:pPr>
        <w:pStyle w:val="ConsPlusNormal"/>
        <w:ind w:firstLine="540"/>
        <w:jc w:val="both"/>
        <w:rPr>
          <w:sz w:val="28"/>
          <w:szCs w:val="28"/>
        </w:rPr>
      </w:pPr>
      <w:r w:rsidRPr="00217269">
        <w:rPr>
          <w:sz w:val="28"/>
          <w:szCs w:val="28"/>
        </w:rPr>
        <w:t xml:space="preserve">В целях реализации социальных гарантий, предусмотренных законодательством для муниципальных служащих, в соответствии со </w:t>
      </w:r>
      <w:hyperlink r:id="rId6" w:history="1">
        <w:r w:rsidRPr="00217269">
          <w:rPr>
            <w:sz w:val="28"/>
            <w:szCs w:val="28"/>
          </w:rPr>
          <w:t>статьями 23</w:t>
        </w:r>
      </w:hyperlink>
      <w:r w:rsidRPr="00217269">
        <w:rPr>
          <w:sz w:val="28"/>
          <w:szCs w:val="28"/>
        </w:rPr>
        <w:t xml:space="preserve">, </w:t>
      </w:r>
      <w:hyperlink r:id="rId7" w:history="1">
        <w:r w:rsidRPr="00217269">
          <w:rPr>
            <w:sz w:val="28"/>
            <w:szCs w:val="28"/>
          </w:rPr>
          <w:t>24</w:t>
        </w:r>
      </w:hyperlink>
      <w:r w:rsidRPr="00217269">
        <w:rPr>
          <w:sz w:val="28"/>
          <w:szCs w:val="28"/>
        </w:rPr>
        <w:t xml:space="preserve"> Федерального закона от 02.03.2007 N 25-ФЗ "О муниципальной службе в Российской Федерации", </w:t>
      </w:r>
      <w:hyperlink r:id="rId8" w:history="1">
        <w:r w:rsidRPr="00217269">
          <w:rPr>
            <w:sz w:val="28"/>
            <w:szCs w:val="28"/>
          </w:rPr>
          <w:t>статьями 3</w:t>
        </w:r>
      </w:hyperlink>
      <w:r w:rsidRPr="00217269">
        <w:rPr>
          <w:sz w:val="28"/>
          <w:szCs w:val="28"/>
        </w:rPr>
        <w:t xml:space="preserve">, </w:t>
      </w:r>
      <w:hyperlink r:id="rId9" w:history="1">
        <w:r w:rsidRPr="00217269">
          <w:rPr>
            <w:sz w:val="28"/>
            <w:szCs w:val="28"/>
          </w:rPr>
          <w:t>9</w:t>
        </w:r>
      </w:hyperlink>
      <w:r w:rsidRPr="00217269">
        <w:rPr>
          <w:sz w:val="28"/>
          <w:szCs w:val="28"/>
        </w:rPr>
        <w:t xml:space="preserve">, </w:t>
      </w:r>
      <w:hyperlink r:id="rId10" w:history="1">
        <w:r w:rsidRPr="00217269">
          <w:rPr>
            <w:sz w:val="28"/>
            <w:szCs w:val="28"/>
          </w:rPr>
          <w:t>10</w:t>
        </w:r>
      </w:hyperlink>
      <w:r w:rsidRPr="00217269">
        <w:rPr>
          <w:sz w:val="28"/>
          <w:szCs w:val="28"/>
        </w:rPr>
        <w:t xml:space="preserve">, </w:t>
      </w:r>
      <w:hyperlink r:id="rId11" w:history="1">
        <w:r w:rsidRPr="00217269">
          <w:rPr>
            <w:sz w:val="28"/>
            <w:szCs w:val="28"/>
          </w:rPr>
          <w:t>14</w:t>
        </w:r>
      </w:hyperlink>
      <w:r w:rsidRPr="00217269">
        <w:rPr>
          <w:sz w:val="28"/>
          <w:szCs w:val="28"/>
        </w:rPr>
        <w:t xml:space="preserve"> Закона Красноярского края от 24.04.2008 N 5-1565 "Об особенностях правового регулирования муниципальной службы в Красноярском крае", в</w:t>
      </w:r>
      <w:r w:rsidR="006964AF" w:rsidRPr="00217269">
        <w:rPr>
          <w:sz w:val="28"/>
          <w:szCs w:val="28"/>
        </w:rPr>
        <w:t xml:space="preserve"> соответствии с </w:t>
      </w:r>
      <w:hyperlink r:id="rId12" w:history="1">
        <w:r w:rsidR="006964AF" w:rsidRPr="00217269">
          <w:rPr>
            <w:sz w:val="28"/>
            <w:szCs w:val="28"/>
          </w:rPr>
          <w:t>Уставом</w:t>
        </w:r>
      </w:hyperlink>
      <w:r w:rsidR="006964AF" w:rsidRPr="00217269">
        <w:rPr>
          <w:sz w:val="28"/>
          <w:szCs w:val="28"/>
        </w:rPr>
        <w:t xml:space="preserve"> муниципального образования </w:t>
      </w:r>
      <w:r w:rsidR="00BB0AAC" w:rsidRPr="00217269">
        <w:rPr>
          <w:sz w:val="28"/>
          <w:szCs w:val="28"/>
        </w:rPr>
        <w:t>Богучанский сельсовет Богучанского района Красноярского края Богучанский сельский Совет депутатов</w:t>
      </w:r>
      <w:r w:rsidR="006964AF" w:rsidRPr="00217269">
        <w:rPr>
          <w:sz w:val="28"/>
          <w:szCs w:val="28"/>
        </w:rPr>
        <w:t xml:space="preserve"> решил:</w:t>
      </w:r>
    </w:p>
    <w:p w:rsidR="00834397" w:rsidRDefault="00834397" w:rsidP="00834397">
      <w:pPr>
        <w:pStyle w:val="ConsPlusNormal"/>
        <w:ind w:firstLine="340"/>
        <w:jc w:val="both"/>
        <w:rPr>
          <w:sz w:val="28"/>
          <w:szCs w:val="28"/>
        </w:rPr>
      </w:pPr>
    </w:p>
    <w:p w:rsidR="006964AF" w:rsidRDefault="006964AF" w:rsidP="00834397">
      <w:pPr>
        <w:pStyle w:val="ConsPlusNormal"/>
        <w:ind w:firstLine="340"/>
        <w:jc w:val="both"/>
        <w:rPr>
          <w:sz w:val="28"/>
          <w:szCs w:val="28"/>
        </w:rPr>
      </w:pPr>
      <w:r w:rsidRPr="00217269">
        <w:rPr>
          <w:sz w:val="28"/>
          <w:szCs w:val="28"/>
        </w:rPr>
        <w:t xml:space="preserve">1. Утвердить </w:t>
      </w:r>
      <w:hyperlink w:anchor="Par45" w:tooltip="ПОЛОЖЕНИЕ" w:history="1">
        <w:r w:rsidRPr="00217269">
          <w:rPr>
            <w:sz w:val="28"/>
            <w:szCs w:val="28"/>
          </w:rPr>
          <w:t>Положение</w:t>
        </w:r>
      </w:hyperlink>
      <w:r w:rsidRPr="00217269">
        <w:rPr>
          <w:sz w:val="28"/>
          <w:szCs w:val="28"/>
        </w:rPr>
        <w:t xml:space="preserve"> об условиях и порядке предоставления муниципальным служащим муниципального образования </w:t>
      </w:r>
      <w:r w:rsidR="00BB0AAC" w:rsidRPr="00217269">
        <w:rPr>
          <w:sz w:val="28"/>
          <w:szCs w:val="28"/>
        </w:rPr>
        <w:t>Богучанский сельсовет</w:t>
      </w:r>
      <w:r w:rsidRPr="00217269">
        <w:rPr>
          <w:sz w:val="28"/>
          <w:szCs w:val="28"/>
        </w:rPr>
        <w:t xml:space="preserve"> пенсии за выслугу лет за счет средств бюджета муниципального образования </w:t>
      </w:r>
      <w:r w:rsidR="00BB0AAC" w:rsidRPr="00217269">
        <w:rPr>
          <w:sz w:val="28"/>
          <w:szCs w:val="28"/>
        </w:rPr>
        <w:t>Богучанский сельсовет</w:t>
      </w:r>
      <w:r w:rsidR="003862E7">
        <w:rPr>
          <w:sz w:val="28"/>
          <w:szCs w:val="28"/>
        </w:rPr>
        <w:t xml:space="preserve"> согласно приложению</w:t>
      </w:r>
      <w:r w:rsidRPr="00217269">
        <w:rPr>
          <w:sz w:val="28"/>
          <w:szCs w:val="28"/>
        </w:rPr>
        <w:t>.</w:t>
      </w:r>
    </w:p>
    <w:p w:rsidR="00834397" w:rsidRDefault="00DF1181" w:rsidP="00DF1181">
      <w:pPr>
        <w:pStyle w:val="ConsPlusNormal"/>
        <w:ind w:firstLine="340"/>
        <w:jc w:val="both"/>
        <w:rPr>
          <w:sz w:val="28"/>
          <w:szCs w:val="28"/>
        </w:rPr>
      </w:pPr>
      <w:r>
        <w:rPr>
          <w:sz w:val="28"/>
          <w:szCs w:val="28"/>
        </w:rPr>
        <w:t xml:space="preserve">2. </w:t>
      </w:r>
      <w:r w:rsidRPr="00DF1181">
        <w:rPr>
          <w:rFonts w:eastAsia="Times New Roman"/>
          <w:sz w:val="28"/>
          <w:szCs w:val="28"/>
          <w:lang w:eastAsia="en-US"/>
        </w:rPr>
        <w:t xml:space="preserve">За лицами, приобретшими право на пенсию за выслугу лет в соответствии с Законом края «Об особенностях правового регулирования муниципальной службы в Красноярском крае» и </w:t>
      </w:r>
      <w:r w:rsidR="00932431" w:rsidRPr="00932431">
        <w:rPr>
          <w:rFonts w:eastAsia="Times New Roman"/>
          <w:sz w:val="28"/>
          <w:szCs w:val="28"/>
          <w:lang w:eastAsia="en-US"/>
        </w:rPr>
        <w:t>Решение</w:t>
      </w:r>
      <w:r w:rsidR="00932431">
        <w:rPr>
          <w:rFonts w:eastAsia="Times New Roman"/>
          <w:sz w:val="28"/>
          <w:szCs w:val="28"/>
          <w:lang w:eastAsia="en-US"/>
        </w:rPr>
        <w:t>м</w:t>
      </w:r>
      <w:r w:rsidR="00932431" w:rsidRPr="00932431">
        <w:rPr>
          <w:rFonts w:eastAsia="Times New Roman"/>
          <w:sz w:val="28"/>
          <w:szCs w:val="28"/>
          <w:lang w:eastAsia="en-US"/>
        </w:rPr>
        <w:t xml:space="preserve"> Богучанского сельского Совета депутатов от 28.10.2008 № 7/26 «Об утверждении Положения о порядке выплаты пенсии за выслугу лет лицам, замещавшим должности муниципальной службы в МО Богучанский сельсовет</w:t>
      </w:r>
      <w:r w:rsidR="00932431">
        <w:rPr>
          <w:rFonts w:eastAsia="Times New Roman"/>
          <w:sz w:val="28"/>
          <w:szCs w:val="28"/>
          <w:lang w:eastAsia="en-US"/>
        </w:rPr>
        <w:t xml:space="preserve">» </w:t>
      </w:r>
      <w:r w:rsidRPr="00DF1181">
        <w:rPr>
          <w:rFonts w:eastAsia="Times New Roman"/>
          <w:sz w:val="28"/>
          <w:szCs w:val="28"/>
          <w:lang w:eastAsia="en-US"/>
        </w:rPr>
        <w:t xml:space="preserve">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 28 декабря 2013 года № 400-ФЗ «О страховых пенсиях», сохраняется право на пенсию за выслугу лет без учета изменений, внесенных Законом Красноярского края от 22.12.2016 № 2-277 «О внесении изменений в Закон края «Об особенностях организации и правового регулирования государственной гражданской службы Красноярского края»  в пункт </w:t>
      </w:r>
      <w:r w:rsidRPr="00DF1181">
        <w:rPr>
          <w:rFonts w:eastAsia="Times New Roman"/>
          <w:sz w:val="28"/>
          <w:szCs w:val="28"/>
          <w:lang w:eastAsia="en-US"/>
        </w:rPr>
        <w:lastRenderedPageBreak/>
        <w:t>1 статьи 9 Закона края «Об особенностях правового регулирования муниципальной службы в Красноярском крае».</w:t>
      </w:r>
    </w:p>
    <w:p w:rsidR="00BB0AAC" w:rsidRDefault="00DF1181" w:rsidP="00217269">
      <w:pPr>
        <w:spacing w:after="0" w:line="240" w:lineRule="auto"/>
        <w:ind w:firstLine="340"/>
        <w:jc w:val="both"/>
        <w:rPr>
          <w:rFonts w:ascii="Times New Roman" w:hAnsi="Times New Roman"/>
          <w:sz w:val="28"/>
          <w:szCs w:val="28"/>
        </w:rPr>
      </w:pPr>
      <w:r>
        <w:rPr>
          <w:rFonts w:ascii="Times New Roman" w:hAnsi="Times New Roman"/>
          <w:sz w:val="28"/>
          <w:szCs w:val="28"/>
        </w:rPr>
        <w:t>3</w:t>
      </w:r>
      <w:r w:rsidR="00BB0AAC" w:rsidRPr="00217269">
        <w:rPr>
          <w:rFonts w:ascii="Times New Roman" w:hAnsi="Times New Roman"/>
          <w:sz w:val="28"/>
          <w:szCs w:val="28"/>
        </w:rPr>
        <w:t xml:space="preserve">. </w:t>
      </w:r>
      <w:r w:rsidR="00B44A14" w:rsidRPr="00217269">
        <w:rPr>
          <w:rFonts w:ascii="Times New Roman" w:hAnsi="Times New Roman"/>
          <w:sz w:val="28"/>
          <w:szCs w:val="28"/>
        </w:rPr>
        <w:t>Пенсии за выслугу лет, назначенные до вступления в силу настоящего Решения, подлежат пересчету с соблюдением положений, предусмотренных пунктом 2.8. раздела 2 Положения</w:t>
      </w:r>
      <w:r w:rsidR="00B44A14">
        <w:rPr>
          <w:rFonts w:ascii="Times New Roman" w:hAnsi="Times New Roman"/>
          <w:sz w:val="28"/>
          <w:szCs w:val="28"/>
        </w:rPr>
        <w:t xml:space="preserve"> </w:t>
      </w:r>
      <w:r w:rsidR="00B44A14" w:rsidRPr="00B44A14">
        <w:rPr>
          <w:rFonts w:ascii="Times New Roman" w:hAnsi="Times New Roman"/>
          <w:sz w:val="28"/>
          <w:szCs w:val="28"/>
        </w:rPr>
        <w:t>об условиях и порядке предоставления муниципальным служащим муниципального образования Богучанский сельсовет пенсии за выслугу лет за счет средств бюджета муниципального образования Богучанский сельсовет</w:t>
      </w:r>
      <w:r w:rsidR="00B44A14">
        <w:rPr>
          <w:rFonts w:ascii="Times New Roman" w:hAnsi="Times New Roman"/>
          <w:sz w:val="28"/>
          <w:szCs w:val="28"/>
        </w:rPr>
        <w:t>.</w:t>
      </w:r>
    </w:p>
    <w:p w:rsidR="00834397" w:rsidRDefault="00834397" w:rsidP="00834397">
      <w:pPr>
        <w:spacing w:after="0" w:line="240" w:lineRule="auto"/>
        <w:ind w:firstLine="340"/>
        <w:jc w:val="both"/>
        <w:rPr>
          <w:rFonts w:ascii="Times New Roman" w:hAnsi="Times New Roman"/>
          <w:sz w:val="28"/>
          <w:szCs w:val="28"/>
        </w:rPr>
      </w:pPr>
    </w:p>
    <w:p w:rsidR="00217269" w:rsidRPr="00B44A14" w:rsidRDefault="00DF1181" w:rsidP="00834397">
      <w:pPr>
        <w:spacing w:after="0" w:line="240" w:lineRule="auto"/>
        <w:ind w:firstLine="340"/>
        <w:jc w:val="both"/>
        <w:rPr>
          <w:rFonts w:ascii="Times New Roman" w:hAnsi="Times New Roman"/>
          <w:sz w:val="28"/>
          <w:szCs w:val="28"/>
        </w:rPr>
      </w:pPr>
      <w:r>
        <w:rPr>
          <w:rFonts w:ascii="Times New Roman" w:hAnsi="Times New Roman"/>
          <w:sz w:val="28"/>
          <w:szCs w:val="28"/>
        </w:rPr>
        <w:t>4</w:t>
      </w:r>
      <w:r w:rsidR="00217269">
        <w:rPr>
          <w:rFonts w:ascii="Times New Roman" w:hAnsi="Times New Roman"/>
          <w:sz w:val="28"/>
          <w:szCs w:val="28"/>
        </w:rPr>
        <w:t xml:space="preserve">. </w:t>
      </w:r>
      <w:r w:rsidR="00595F0C">
        <w:rPr>
          <w:rFonts w:ascii="Times New Roman" w:hAnsi="Times New Roman"/>
          <w:sz w:val="28"/>
          <w:szCs w:val="28"/>
        </w:rPr>
        <w:t>Со дня вступления в силу настоящего</w:t>
      </w:r>
      <w:r w:rsidR="00834397">
        <w:rPr>
          <w:rFonts w:ascii="Times New Roman" w:hAnsi="Times New Roman"/>
          <w:sz w:val="28"/>
          <w:szCs w:val="28"/>
        </w:rPr>
        <w:t xml:space="preserve"> Решения признать утратившим силу Решение</w:t>
      </w:r>
      <w:r w:rsidR="00834397" w:rsidRPr="00834397">
        <w:rPr>
          <w:rFonts w:ascii="Times New Roman" w:hAnsi="Times New Roman"/>
          <w:sz w:val="28"/>
          <w:szCs w:val="28"/>
        </w:rPr>
        <w:t xml:space="preserve"> Богучанского сельского Совета депутатов от 14.03.2017 № 57/202</w:t>
      </w:r>
      <w:r w:rsidR="00834397">
        <w:rPr>
          <w:rFonts w:ascii="Times New Roman" w:hAnsi="Times New Roman"/>
          <w:sz w:val="28"/>
          <w:szCs w:val="28"/>
        </w:rPr>
        <w:t xml:space="preserve"> </w:t>
      </w:r>
      <w:r w:rsidR="00834397" w:rsidRPr="00834397">
        <w:rPr>
          <w:rFonts w:ascii="Times New Roman" w:hAnsi="Times New Roman"/>
          <w:sz w:val="28"/>
          <w:szCs w:val="28"/>
        </w:rPr>
        <w:t>Об утв</w:t>
      </w:r>
      <w:r w:rsidR="00834397">
        <w:rPr>
          <w:rFonts w:ascii="Times New Roman" w:hAnsi="Times New Roman"/>
          <w:sz w:val="28"/>
          <w:szCs w:val="28"/>
        </w:rPr>
        <w:t xml:space="preserve">ерждении Положения об условиях </w:t>
      </w:r>
      <w:r w:rsidR="00834397" w:rsidRPr="00834397">
        <w:rPr>
          <w:rFonts w:ascii="Times New Roman" w:hAnsi="Times New Roman"/>
          <w:sz w:val="28"/>
          <w:szCs w:val="28"/>
        </w:rPr>
        <w:t>и порядке предостав</w:t>
      </w:r>
      <w:r w:rsidR="00834397">
        <w:rPr>
          <w:rFonts w:ascii="Times New Roman" w:hAnsi="Times New Roman"/>
          <w:sz w:val="28"/>
          <w:szCs w:val="28"/>
        </w:rPr>
        <w:t xml:space="preserve">ления муниципальному служащему </w:t>
      </w:r>
      <w:r w:rsidR="00834397" w:rsidRPr="00834397">
        <w:rPr>
          <w:rFonts w:ascii="Times New Roman" w:hAnsi="Times New Roman"/>
          <w:sz w:val="28"/>
          <w:szCs w:val="28"/>
        </w:rPr>
        <w:t>права на пенсию за выслу</w:t>
      </w:r>
      <w:r w:rsidR="00834397">
        <w:rPr>
          <w:rFonts w:ascii="Times New Roman" w:hAnsi="Times New Roman"/>
          <w:sz w:val="28"/>
          <w:szCs w:val="28"/>
        </w:rPr>
        <w:t xml:space="preserve">гу лет за счет средств бюджета </w:t>
      </w:r>
      <w:r w:rsidR="00834397" w:rsidRPr="00834397">
        <w:rPr>
          <w:rFonts w:ascii="Times New Roman" w:hAnsi="Times New Roman"/>
          <w:sz w:val="28"/>
          <w:szCs w:val="28"/>
        </w:rPr>
        <w:t>Богучанского сельсовета</w:t>
      </w:r>
      <w:r w:rsidR="00834397">
        <w:rPr>
          <w:rFonts w:ascii="Times New Roman" w:hAnsi="Times New Roman"/>
          <w:sz w:val="28"/>
          <w:szCs w:val="28"/>
        </w:rPr>
        <w:t>.</w:t>
      </w:r>
    </w:p>
    <w:p w:rsidR="00834397" w:rsidRDefault="00834397" w:rsidP="00217269">
      <w:pPr>
        <w:pStyle w:val="ConsPlusNormal"/>
        <w:ind w:firstLine="340"/>
        <w:jc w:val="both"/>
        <w:rPr>
          <w:sz w:val="28"/>
          <w:szCs w:val="28"/>
        </w:rPr>
      </w:pPr>
    </w:p>
    <w:p w:rsidR="00FE2099" w:rsidRDefault="00DF1181" w:rsidP="00217269">
      <w:pPr>
        <w:pStyle w:val="ConsPlusNormal"/>
        <w:ind w:firstLine="340"/>
        <w:jc w:val="both"/>
        <w:rPr>
          <w:sz w:val="28"/>
          <w:szCs w:val="28"/>
        </w:rPr>
      </w:pPr>
      <w:r>
        <w:rPr>
          <w:sz w:val="28"/>
          <w:szCs w:val="28"/>
        </w:rPr>
        <w:t>5</w:t>
      </w:r>
      <w:r w:rsidR="006964AF" w:rsidRPr="00B44A14">
        <w:rPr>
          <w:sz w:val="28"/>
          <w:szCs w:val="28"/>
        </w:rPr>
        <w:t xml:space="preserve">. Контроль исполнения Решения возложить на председателя </w:t>
      </w:r>
      <w:r w:rsidR="00FE2099">
        <w:rPr>
          <w:sz w:val="28"/>
          <w:szCs w:val="28"/>
        </w:rPr>
        <w:t xml:space="preserve">постоянной </w:t>
      </w:r>
      <w:r w:rsidR="006964AF" w:rsidRPr="00B44A14">
        <w:rPr>
          <w:sz w:val="28"/>
          <w:szCs w:val="28"/>
        </w:rPr>
        <w:t>комиссии</w:t>
      </w:r>
      <w:r w:rsidR="00FE2099" w:rsidRPr="00FE2099">
        <w:t xml:space="preserve"> </w:t>
      </w:r>
      <w:r w:rsidR="00FE2099">
        <w:rPr>
          <w:sz w:val="28"/>
          <w:szCs w:val="28"/>
        </w:rPr>
        <w:t>п</w:t>
      </w:r>
      <w:r w:rsidR="00FE2099" w:rsidRPr="00FE2099">
        <w:rPr>
          <w:sz w:val="28"/>
          <w:szCs w:val="28"/>
        </w:rPr>
        <w:t>о вопросам социальной политики</w:t>
      </w:r>
      <w:r w:rsidR="00FE2099">
        <w:rPr>
          <w:sz w:val="28"/>
          <w:szCs w:val="28"/>
        </w:rPr>
        <w:t xml:space="preserve"> (Ждановская Н.Н.).</w:t>
      </w:r>
    </w:p>
    <w:p w:rsidR="00834397" w:rsidRDefault="00834397" w:rsidP="00217269">
      <w:pPr>
        <w:pStyle w:val="ConsPlusNormal"/>
        <w:ind w:firstLine="340"/>
        <w:jc w:val="both"/>
        <w:rPr>
          <w:sz w:val="28"/>
          <w:szCs w:val="28"/>
        </w:rPr>
      </w:pPr>
    </w:p>
    <w:p w:rsidR="008F55C7" w:rsidRDefault="00DF1181" w:rsidP="00DF1181">
      <w:pPr>
        <w:pStyle w:val="ConsPlusNormal"/>
        <w:ind w:firstLine="340"/>
        <w:jc w:val="both"/>
        <w:rPr>
          <w:sz w:val="28"/>
          <w:szCs w:val="28"/>
        </w:rPr>
      </w:pPr>
      <w:r>
        <w:rPr>
          <w:sz w:val="28"/>
          <w:szCs w:val="28"/>
        </w:rPr>
        <w:t>6</w:t>
      </w:r>
      <w:r w:rsidR="006964AF" w:rsidRPr="00B44A14">
        <w:rPr>
          <w:sz w:val="28"/>
          <w:szCs w:val="28"/>
        </w:rPr>
        <w:t xml:space="preserve">. </w:t>
      </w:r>
      <w:r w:rsidR="00FE2099" w:rsidRPr="00FE2099">
        <w:rPr>
          <w:sz w:val="28"/>
          <w:szCs w:val="28"/>
        </w:rPr>
        <w:t xml:space="preserve">Настоящее Решение вступает в силу со дня официального опубликования </w:t>
      </w:r>
      <w:r w:rsidRPr="00DF1181">
        <w:rPr>
          <w:sz w:val="28"/>
          <w:szCs w:val="28"/>
        </w:rPr>
        <w:t>в официальном печатном издании МО Богучанский сельсовет «Богучанские ведомости»</w:t>
      </w:r>
      <w:r>
        <w:rPr>
          <w:sz w:val="28"/>
          <w:szCs w:val="28"/>
        </w:rPr>
        <w:t>.</w:t>
      </w:r>
    </w:p>
    <w:p w:rsidR="00DF1181" w:rsidRPr="00B44A14" w:rsidRDefault="00DF1181" w:rsidP="00DF1181">
      <w:pPr>
        <w:pStyle w:val="ConsPlusNormal"/>
        <w:ind w:firstLine="340"/>
        <w:jc w:val="both"/>
        <w:rPr>
          <w:sz w:val="28"/>
          <w:szCs w:val="28"/>
        </w:rPr>
      </w:pPr>
    </w:p>
    <w:p w:rsidR="00217269" w:rsidRPr="00217269" w:rsidRDefault="00217269" w:rsidP="00217269">
      <w:pPr>
        <w:spacing w:after="0" w:line="240" w:lineRule="auto"/>
        <w:rPr>
          <w:rFonts w:ascii="Times New Roman" w:hAnsi="Times New Roman"/>
          <w:sz w:val="28"/>
          <w:szCs w:val="28"/>
        </w:rPr>
      </w:pPr>
      <w:r w:rsidRPr="00217269">
        <w:rPr>
          <w:rFonts w:ascii="Times New Roman" w:hAnsi="Times New Roman"/>
          <w:sz w:val="28"/>
          <w:szCs w:val="28"/>
        </w:rPr>
        <w:t>Председатель Бог</w:t>
      </w:r>
      <w:r>
        <w:rPr>
          <w:rFonts w:ascii="Times New Roman" w:hAnsi="Times New Roman"/>
          <w:sz w:val="28"/>
          <w:szCs w:val="28"/>
        </w:rPr>
        <w:t>учанского сельского</w:t>
      </w:r>
      <w:r>
        <w:rPr>
          <w:rFonts w:ascii="Times New Roman" w:hAnsi="Times New Roman"/>
          <w:sz w:val="28"/>
          <w:szCs w:val="28"/>
        </w:rPr>
        <w:tab/>
        <w:t xml:space="preserve">       </w:t>
      </w:r>
      <w:r w:rsidRPr="00217269">
        <w:rPr>
          <w:rFonts w:ascii="Times New Roman" w:hAnsi="Times New Roman"/>
          <w:sz w:val="28"/>
          <w:szCs w:val="28"/>
        </w:rPr>
        <w:t xml:space="preserve"> </w:t>
      </w:r>
      <w:r>
        <w:rPr>
          <w:rFonts w:ascii="Times New Roman" w:hAnsi="Times New Roman"/>
          <w:sz w:val="28"/>
          <w:szCs w:val="28"/>
        </w:rPr>
        <w:t xml:space="preserve">Глава Богучанского сельсовета </w:t>
      </w:r>
      <w:r w:rsidRPr="00217269">
        <w:rPr>
          <w:rFonts w:ascii="Times New Roman" w:hAnsi="Times New Roman"/>
          <w:sz w:val="28"/>
          <w:szCs w:val="28"/>
        </w:rPr>
        <w:t>Совета депутатов</w:t>
      </w:r>
      <w:r w:rsidRPr="00217269">
        <w:rPr>
          <w:rFonts w:ascii="Times New Roman" w:hAnsi="Times New Roman"/>
          <w:sz w:val="28"/>
          <w:szCs w:val="28"/>
        </w:rPr>
        <w:tab/>
      </w:r>
    </w:p>
    <w:p w:rsidR="00217269" w:rsidRPr="00217269" w:rsidRDefault="00217269" w:rsidP="00217269">
      <w:pPr>
        <w:spacing w:after="0" w:line="240" w:lineRule="auto"/>
        <w:jc w:val="both"/>
        <w:rPr>
          <w:rFonts w:ascii="Times New Roman" w:hAnsi="Times New Roman"/>
          <w:sz w:val="28"/>
          <w:szCs w:val="28"/>
        </w:rPr>
      </w:pPr>
    </w:p>
    <w:p w:rsidR="00217269" w:rsidRPr="00217269" w:rsidRDefault="00217269" w:rsidP="00217269">
      <w:pPr>
        <w:spacing w:after="0" w:line="240" w:lineRule="auto"/>
        <w:jc w:val="both"/>
        <w:rPr>
          <w:rFonts w:ascii="Times New Roman" w:hAnsi="Times New Roman"/>
          <w:sz w:val="28"/>
          <w:szCs w:val="28"/>
        </w:rPr>
      </w:pPr>
      <w:r w:rsidRPr="00217269">
        <w:rPr>
          <w:rFonts w:ascii="Times New Roman" w:hAnsi="Times New Roman"/>
          <w:sz w:val="28"/>
          <w:szCs w:val="28"/>
        </w:rPr>
        <w:t>_________________ Д</w:t>
      </w:r>
      <w:r>
        <w:rPr>
          <w:rFonts w:ascii="Times New Roman" w:hAnsi="Times New Roman"/>
          <w:sz w:val="28"/>
          <w:szCs w:val="28"/>
        </w:rPr>
        <w:t xml:space="preserve">.Г. Цицилашвили         </w:t>
      </w:r>
      <w:r w:rsidRPr="00217269">
        <w:rPr>
          <w:rFonts w:ascii="Times New Roman" w:hAnsi="Times New Roman"/>
          <w:sz w:val="28"/>
          <w:szCs w:val="28"/>
        </w:rPr>
        <w:t xml:space="preserve">  _______________ Л.В. Шмелёва</w:t>
      </w:r>
    </w:p>
    <w:p w:rsidR="00446BB0" w:rsidRDefault="00446BB0" w:rsidP="00446BB0">
      <w:pPr>
        <w:spacing w:after="0" w:line="240" w:lineRule="auto"/>
        <w:rPr>
          <w:rFonts w:ascii="Times New Roman" w:hAnsi="Times New Roman"/>
          <w:sz w:val="28"/>
          <w:szCs w:val="28"/>
        </w:rPr>
      </w:pPr>
    </w:p>
    <w:p w:rsidR="006964AF" w:rsidRPr="00217269" w:rsidRDefault="00217269" w:rsidP="00446BB0">
      <w:pPr>
        <w:spacing w:after="0" w:line="240" w:lineRule="auto"/>
        <w:jc w:val="right"/>
        <w:rPr>
          <w:rFonts w:ascii="Times New Roman" w:hAnsi="Times New Roman"/>
          <w:sz w:val="28"/>
          <w:szCs w:val="28"/>
        </w:rPr>
      </w:pPr>
      <w:r>
        <w:rPr>
          <w:rFonts w:ascii="Times New Roman" w:hAnsi="Times New Roman"/>
          <w:sz w:val="28"/>
          <w:szCs w:val="28"/>
        </w:rPr>
        <w:t>«</w:t>
      </w:r>
      <w:r w:rsidR="00446BB0">
        <w:rPr>
          <w:rFonts w:ascii="Times New Roman" w:hAnsi="Times New Roman"/>
          <w:sz w:val="28"/>
          <w:szCs w:val="28"/>
        </w:rPr>
        <w:t>29</w:t>
      </w:r>
      <w:r w:rsidRPr="00217269">
        <w:rPr>
          <w:rFonts w:ascii="Times New Roman" w:hAnsi="Times New Roman"/>
          <w:sz w:val="28"/>
          <w:szCs w:val="28"/>
        </w:rPr>
        <w:t xml:space="preserve">» </w:t>
      </w:r>
      <w:r w:rsidR="00446BB0">
        <w:rPr>
          <w:rFonts w:ascii="Times New Roman" w:hAnsi="Times New Roman"/>
          <w:sz w:val="28"/>
          <w:szCs w:val="28"/>
        </w:rPr>
        <w:t xml:space="preserve">июня </w:t>
      </w:r>
      <w:r>
        <w:rPr>
          <w:rFonts w:ascii="Times New Roman" w:hAnsi="Times New Roman"/>
          <w:sz w:val="28"/>
          <w:szCs w:val="28"/>
        </w:rPr>
        <w:t>2023 года</w:t>
      </w:r>
      <w:r>
        <w:rPr>
          <w:rFonts w:ascii="Times New Roman" w:hAnsi="Times New Roman"/>
          <w:sz w:val="28"/>
          <w:szCs w:val="28"/>
        </w:rPr>
        <w:tab/>
        <w:t xml:space="preserve">                </w:t>
      </w:r>
      <w:r w:rsidR="00446BB0">
        <w:rPr>
          <w:rFonts w:ascii="Times New Roman" w:hAnsi="Times New Roman"/>
          <w:sz w:val="28"/>
          <w:szCs w:val="28"/>
        </w:rPr>
        <w:t xml:space="preserve">              </w:t>
      </w:r>
      <w:r>
        <w:rPr>
          <w:rFonts w:ascii="Times New Roman" w:hAnsi="Times New Roman"/>
          <w:sz w:val="28"/>
          <w:szCs w:val="28"/>
        </w:rPr>
        <w:t xml:space="preserve"> «</w:t>
      </w:r>
      <w:r w:rsidR="00446BB0">
        <w:rPr>
          <w:rFonts w:ascii="Times New Roman" w:hAnsi="Times New Roman"/>
          <w:sz w:val="28"/>
          <w:szCs w:val="28"/>
        </w:rPr>
        <w:t>29</w:t>
      </w:r>
      <w:r>
        <w:rPr>
          <w:rFonts w:ascii="Times New Roman" w:hAnsi="Times New Roman"/>
          <w:sz w:val="28"/>
          <w:szCs w:val="28"/>
        </w:rPr>
        <w:t>»</w:t>
      </w:r>
      <w:r w:rsidR="00446BB0">
        <w:rPr>
          <w:rFonts w:ascii="Times New Roman" w:hAnsi="Times New Roman"/>
          <w:sz w:val="28"/>
          <w:szCs w:val="28"/>
        </w:rPr>
        <w:t xml:space="preserve"> июня</w:t>
      </w:r>
      <w:r>
        <w:rPr>
          <w:rFonts w:ascii="Times New Roman" w:hAnsi="Times New Roman"/>
          <w:sz w:val="28"/>
          <w:szCs w:val="28"/>
        </w:rPr>
        <w:t xml:space="preserve"> 2023</w:t>
      </w:r>
      <w:r w:rsidRPr="00217269">
        <w:rPr>
          <w:rFonts w:ascii="Times New Roman" w:hAnsi="Times New Roman"/>
          <w:sz w:val="28"/>
          <w:szCs w:val="28"/>
        </w:rPr>
        <w:t xml:space="preserve"> года</w:t>
      </w:r>
      <w:r w:rsidRPr="00B44A14">
        <w:rPr>
          <w:sz w:val="28"/>
          <w:szCs w:val="28"/>
        </w:rPr>
        <w:t xml:space="preserve"> </w:t>
      </w:r>
      <w:r w:rsidR="00BB0AAC" w:rsidRPr="00B44A14">
        <w:rPr>
          <w:rFonts w:ascii="Times New Roman" w:hAnsi="Times New Roman"/>
          <w:sz w:val="28"/>
          <w:szCs w:val="28"/>
        </w:rPr>
        <w:br w:type="page"/>
      </w:r>
      <w:r w:rsidR="006964AF" w:rsidRPr="00B44A14">
        <w:rPr>
          <w:rFonts w:ascii="Times New Roman" w:hAnsi="Times New Roman"/>
          <w:sz w:val="28"/>
          <w:szCs w:val="28"/>
        </w:rPr>
        <w:lastRenderedPageBreak/>
        <w:t>Приложение</w:t>
      </w:r>
    </w:p>
    <w:p w:rsidR="006964AF" w:rsidRPr="00B44A14" w:rsidRDefault="006964AF">
      <w:pPr>
        <w:pStyle w:val="ConsPlusNormal"/>
        <w:jc w:val="right"/>
        <w:rPr>
          <w:sz w:val="28"/>
          <w:szCs w:val="28"/>
        </w:rPr>
      </w:pPr>
      <w:r w:rsidRPr="00B44A14">
        <w:rPr>
          <w:sz w:val="28"/>
          <w:szCs w:val="28"/>
        </w:rPr>
        <w:t>к Решению</w:t>
      </w:r>
    </w:p>
    <w:p w:rsidR="006964AF" w:rsidRPr="00B44A14" w:rsidRDefault="00BB0AAC">
      <w:pPr>
        <w:pStyle w:val="ConsPlusNormal"/>
        <w:jc w:val="right"/>
        <w:rPr>
          <w:sz w:val="28"/>
          <w:szCs w:val="28"/>
        </w:rPr>
      </w:pPr>
      <w:r w:rsidRPr="00B44A14">
        <w:rPr>
          <w:sz w:val="28"/>
          <w:szCs w:val="28"/>
        </w:rPr>
        <w:t>Богучанского сельского</w:t>
      </w:r>
    </w:p>
    <w:p w:rsidR="006964AF" w:rsidRPr="00B44A14" w:rsidRDefault="006964AF">
      <w:pPr>
        <w:pStyle w:val="ConsPlusNormal"/>
        <w:jc w:val="right"/>
        <w:rPr>
          <w:sz w:val="28"/>
          <w:szCs w:val="28"/>
        </w:rPr>
      </w:pPr>
      <w:r w:rsidRPr="00B44A14">
        <w:rPr>
          <w:sz w:val="28"/>
          <w:szCs w:val="28"/>
        </w:rPr>
        <w:t>Совета депутатов</w:t>
      </w:r>
    </w:p>
    <w:p w:rsidR="006964AF" w:rsidRPr="00B44A14" w:rsidRDefault="00446BB0">
      <w:pPr>
        <w:pStyle w:val="ConsPlusNormal"/>
        <w:jc w:val="right"/>
        <w:rPr>
          <w:sz w:val="28"/>
          <w:szCs w:val="28"/>
        </w:rPr>
      </w:pPr>
      <w:r>
        <w:rPr>
          <w:sz w:val="28"/>
          <w:szCs w:val="28"/>
        </w:rPr>
        <w:t>от «29</w:t>
      </w:r>
      <w:r w:rsidR="00BB0AAC" w:rsidRPr="00B44A14">
        <w:rPr>
          <w:sz w:val="28"/>
          <w:szCs w:val="28"/>
        </w:rPr>
        <w:t xml:space="preserve">» </w:t>
      </w:r>
      <w:r>
        <w:rPr>
          <w:sz w:val="28"/>
          <w:szCs w:val="28"/>
        </w:rPr>
        <w:t xml:space="preserve">июня </w:t>
      </w:r>
      <w:r w:rsidR="00BB0AAC" w:rsidRPr="00B44A14">
        <w:rPr>
          <w:sz w:val="28"/>
          <w:szCs w:val="28"/>
        </w:rPr>
        <w:t xml:space="preserve">2023 г. N </w:t>
      </w:r>
      <w:r>
        <w:rPr>
          <w:sz w:val="28"/>
          <w:szCs w:val="28"/>
        </w:rPr>
        <w:t>8/31</w:t>
      </w:r>
    </w:p>
    <w:p w:rsidR="006964AF" w:rsidRPr="00B44A14" w:rsidRDefault="006964AF">
      <w:pPr>
        <w:pStyle w:val="ConsPlusNormal"/>
        <w:jc w:val="both"/>
        <w:rPr>
          <w:sz w:val="28"/>
          <w:szCs w:val="28"/>
        </w:rPr>
      </w:pPr>
    </w:p>
    <w:p w:rsidR="006964AF" w:rsidRPr="00B44A14" w:rsidRDefault="006964AF">
      <w:pPr>
        <w:pStyle w:val="ConsPlusTitle"/>
        <w:jc w:val="center"/>
        <w:rPr>
          <w:rFonts w:ascii="Times New Roman" w:hAnsi="Times New Roman" w:cs="Times New Roman"/>
          <w:sz w:val="28"/>
          <w:szCs w:val="28"/>
        </w:rPr>
      </w:pPr>
      <w:bookmarkStart w:id="1" w:name="Par45"/>
      <w:bookmarkEnd w:id="1"/>
      <w:r w:rsidRPr="00B44A14">
        <w:rPr>
          <w:rFonts w:ascii="Times New Roman" w:hAnsi="Times New Roman" w:cs="Times New Roman"/>
          <w:sz w:val="28"/>
          <w:szCs w:val="28"/>
        </w:rPr>
        <w:t>ПОЛОЖЕНИЕ</w:t>
      </w:r>
    </w:p>
    <w:p w:rsidR="006964AF" w:rsidRPr="00B44A14" w:rsidRDefault="006964AF" w:rsidP="006C60B5">
      <w:pPr>
        <w:pStyle w:val="ConsPlusTitle"/>
        <w:jc w:val="center"/>
        <w:rPr>
          <w:rFonts w:ascii="Times New Roman" w:hAnsi="Times New Roman" w:cs="Times New Roman"/>
          <w:sz w:val="28"/>
          <w:szCs w:val="28"/>
        </w:rPr>
      </w:pPr>
      <w:r w:rsidRPr="00B44A14">
        <w:rPr>
          <w:rFonts w:ascii="Times New Roman" w:hAnsi="Times New Roman" w:cs="Times New Roman"/>
          <w:sz w:val="28"/>
          <w:szCs w:val="28"/>
        </w:rPr>
        <w:t>ОБ УСЛОВИЯХ И ПОРЯДКЕ ПРЕДОС</w:t>
      </w:r>
      <w:r w:rsidR="006C60B5">
        <w:rPr>
          <w:rFonts w:ascii="Times New Roman" w:hAnsi="Times New Roman" w:cs="Times New Roman"/>
          <w:sz w:val="28"/>
          <w:szCs w:val="28"/>
        </w:rPr>
        <w:t xml:space="preserve">ТАВЛЕНИЯ МУНИЦИПАЛЬНЫМ СЛУЖАЩИМ </w:t>
      </w:r>
      <w:r w:rsidRPr="00B44A14">
        <w:rPr>
          <w:rFonts w:ascii="Times New Roman" w:hAnsi="Times New Roman" w:cs="Times New Roman"/>
          <w:sz w:val="28"/>
          <w:szCs w:val="28"/>
        </w:rPr>
        <w:t xml:space="preserve">МУНИЦИПАЛЬНОГО ОБРАЗОВАНИЯ </w:t>
      </w:r>
      <w:r w:rsidR="00BB0AAC" w:rsidRPr="00B44A14">
        <w:rPr>
          <w:rFonts w:ascii="Times New Roman" w:hAnsi="Times New Roman" w:cs="Times New Roman"/>
          <w:sz w:val="28"/>
          <w:szCs w:val="28"/>
        </w:rPr>
        <w:t xml:space="preserve">БОГУЧАНСКИЙ СЕЛЬСОВЕТ ПЕНСИИ ЗА ВЫСЛУГУ </w:t>
      </w:r>
      <w:r w:rsidRPr="00B44A14">
        <w:rPr>
          <w:rFonts w:ascii="Times New Roman" w:hAnsi="Times New Roman" w:cs="Times New Roman"/>
          <w:sz w:val="28"/>
          <w:szCs w:val="28"/>
        </w:rPr>
        <w:t>ЛЕТ ЗА СЧЕТ СРЕДСТВ БЮД</w:t>
      </w:r>
      <w:r w:rsidR="006C60B5">
        <w:rPr>
          <w:rFonts w:ascii="Times New Roman" w:hAnsi="Times New Roman" w:cs="Times New Roman"/>
          <w:sz w:val="28"/>
          <w:szCs w:val="28"/>
        </w:rPr>
        <w:t xml:space="preserve">ЖЕТА МУНИЦИПАЛЬНОГО ОБРАЗОВАНИЯ </w:t>
      </w:r>
      <w:r w:rsidR="00BB0AAC" w:rsidRPr="00B44A14">
        <w:rPr>
          <w:rFonts w:ascii="Times New Roman" w:hAnsi="Times New Roman" w:cs="Times New Roman"/>
          <w:sz w:val="28"/>
          <w:szCs w:val="28"/>
        </w:rPr>
        <w:t>БОГУЧАНСКИЙ СЕЛЬСОВЕТ</w:t>
      </w:r>
    </w:p>
    <w:p w:rsidR="005215A3" w:rsidRPr="00B44A14" w:rsidRDefault="005215A3" w:rsidP="005215A3">
      <w:pPr>
        <w:pStyle w:val="ConsPlusNormal"/>
        <w:jc w:val="both"/>
        <w:rPr>
          <w:sz w:val="28"/>
          <w:szCs w:val="28"/>
        </w:rPr>
      </w:pPr>
    </w:p>
    <w:p w:rsidR="005215A3" w:rsidRPr="00B44A14" w:rsidRDefault="005215A3" w:rsidP="005215A3">
      <w:pPr>
        <w:pStyle w:val="ConsPlusNormal"/>
        <w:jc w:val="center"/>
        <w:rPr>
          <w:b/>
          <w:sz w:val="28"/>
          <w:szCs w:val="28"/>
        </w:rPr>
      </w:pPr>
      <w:r w:rsidRPr="00B44A14">
        <w:rPr>
          <w:b/>
          <w:sz w:val="28"/>
          <w:szCs w:val="28"/>
        </w:rPr>
        <w:t>1. ОБЩИЕ ПОЛОЖЕНИЯ</w:t>
      </w:r>
    </w:p>
    <w:p w:rsidR="005215A3" w:rsidRPr="00B44A14" w:rsidRDefault="005215A3" w:rsidP="005215A3">
      <w:pPr>
        <w:pStyle w:val="ConsPlusNormal"/>
        <w:jc w:val="both"/>
        <w:rPr>
          <w:sz w:val="28"/>
          <w:szCs w:val="28"/>
        </w:rPr>
      </w:pPr>
    </w:p>
    <w:p w:rsidR="005215A3" w:rsidRPr="00B44A14" w:rsidRDefault="005215A3" w:rsidP="00AB2F35">
      <w:pPr>
        <w:pStyle w:val="ConsPlusNormal"/>
        <w:ind w:firstLine="720"/>
        <w:jc w:val="both"/>
        <w:rPr>
          <w:sz w:val="28"/>
          <w:szCs w:val="28"/>
        </w:rPr>
      </w:pPr>
      <w:r w:rsidRPr="00B44A14">
        <w:rPr>
          <w:sz w:val="28"/>
          <w:szCs w:val="28"/>
        </w:rPr>
        <w:t xml:space="preserve">1.1. </w:t>
      </w:r>
      <w:r w:rsidR="003A17DA" w:rsidRPr="00B44A14">
        <w:rPr>
          <w:sz w:val="28"/>
          <w:szCs w:val="28"/>
        </w:rPr>
        <w:t>Настоящее Положение разработано в соответствии с Бюджетным кодексом Российской Федерации, Федеральным законом от 02.03.2007 N 25-ФЗ "О муниципальной службе в Российской Федерации", Законом Красноярского края от 24.04.2008 N 5-1565 "Об особенностях правового регулирования муниципальной службы в Красноярском крае", Уставом Богучанского сельсовета Богучанского района Красноярского края и определяет условия и порядок предоставления лицам, замещавшим должности муниципальной службы (далее - муниципальные служащие), пенсии за выслугу лет за счет средств бюджета муниципального образования Богучанский сельсовет.</w:t>
      </w:r>
    </w:p>
    <w:p w:rsidR="005215A3" w:rsidRPr="00B44A14" w:rsidRDefault="005215A3" w:rsidP="00AB2F35">
      <w:pPr>
        <w:pStyle w:val="ConsPlusNormal"/>
        <w:ind w:firstLine="720"/>
        <w:jc w:val="both"/>
        <w:rPr>
          <w:sz w:val="28"/>
          <w:szCs w:val="28"/>
        </w:rPr>
      </w:pPr>
      <w:r w:rsidRPr="00B44A14">
        <w:rPr>
          <w:sz w:val="28"/>
          <w:szCs w:val="28"/>
        </w:rPr>
        <w:t>1.2. 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2 к Федеральному закону от 15 декабря 2001 года N 166-ФЗ "О государственном пенсионном обеспечении в Российской Федерации" (далее - Федеральный закон "О государственном пенсионном обеспечении в РФ"), и при замещении должности муниципальной службы не менее 12 полных месяцев имеют право на пенсию за выслугу лет при увольнении с муниципальной службы по основаниям, предусмотренным пунктами 1 - 3, 5 (за исключением случая перевода муниципального служащего по его просьбе или с его согласия на работу к другому работодателю), 7 - 9 части 1 статьи 77, пунктами 1 - 3 части 1 статьи 81, пунктами 2, 5, 7 части 1 статьи 83 Трудового кодекса Российской Федерации, пунктом 1 части 1 статьи 19 Федерального закона от 2 марта 2007 года N 25-ФЗ "О муниципальной службе в Российской Федерации" (с учетом положений, предусмотренных абзацами вторым и третьим настоящего пункта).</w:t>
      </w:r>
    </w:p>
    <w:p w:rsidR="005215A3" w:rsidRPr="00B44A14" w:rsidRDefault="005215A3" w:rsidP="00AB2F35">
      <w:pPr>
        <w:pStyle w:val="ConsPlusNormal"/>
        <w:ind w:firstLine="720"/>
        <w:jc w:val="both"/>
        <w:rPr>
          <w:sz w:val="28"/>
          <w:szCs w:val="28"/>
        </w:rPr>
      </w:pPr>
      <w:r w:rsidRPr="00B44A14">
        <w:rPr>
          <w:sz w:val="28"/>
          <w:szCs w:val="28"/>
        </w:rPr>
        <w:t>Муниципальные служащие при увольнении с муниципальной службы по основаниям, предусмотренным пунктами 1, 2 (за исключением случаев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3 и 7 части 1 статьи 77, подпунктом 3 части 1 статьи 81 Трудового кодекса Российской Федерации и пунктом 1 части 1 статьи 19 Федерального закона от 2 марта 2007 года N 25-ФЗ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частью 1 статьи 8 и статьями 9, 30 - 33 Федерального закона от 28 декабря 2013 года N 400-ФЗ "О страховых пенсиях" (далее - Федеральный закон "О страховых пенсиях") и непосредственно перед увольнением замещали должности муниципальной службы не менее 12 полных месяцев.</w:t>
      </w:r>
    </w:p>
    <w:p w:rsidR="005215A3" w:rsidRPr="00B44A14" w:rsidRDefault="005215A3" w:rsidP="00AB2F35">
      <w:pPr>
        <w:pStyle w:val="ConsPlusNormal"/>
        <w:ind w:firstLine="720"/>
        <w:jc w:val="both"/>
        <w:rPr>
          <w:sz w:val="28"/>
          <w:szCs w:val="28"/>
        </w:rPr>
      </w:pPr>
      <w:r w:rsidRPr="00B44A14">
        <w:rPr>
          <w:sz w:val="28"/>
          <w:szCs w:val="28"/>
        </w:rPr>
        <w:t>Муниципальные служащие при увольнении с муниципальной службы по основаниям, предусмотренным пунктами 2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5 (за исключением случая перевода муниципального служащего по его просьбе или с его согласия на работу к другому работодателю), 8, 9 части 1 статьи 77, пунктами 1, 2 части 1 статьи 81, пунктами 2, 5, 7 части 1 статьи 83 Трудового кодекса Российской Федерации,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5215A3" w:rsidRPr="00B44A14" w:rsidRDefault="005215A3" w:rsidP="00AB2F35">
      <w:pPr>
        <w:pStyle w:val="ConsPlusNormal"/>
        <w:ind w:firstLine="720"/>
        <w:jc w:val="both"/>
        <w:rPr>
          <w:sz w:val="28"/>
          <w:szCs w:val="28"/>
        </w:rPr>
      </w:pPr>
      <w:r w:rsidRPr="00B44A14">
        <w:rPr>
          <w:sz w:val="28"/>
          <w:szCs w:val="28"/>
        </w:rPr>
        <w:t>Муниципальные служащие при наличии стажа муниципальной службы не менее 25 лет и увольнении с муниципальной службы по основанию, предусмотренному пунктом 3 части 1 статьи 77 Трудового кодекса Российской Федерации, до приобретения права на страховую пенсию по старости (инвалидности) в соответствии с Федеральным законом "О страховых пенсиях" имеют право на пенсию за выслугу лет, если непосредственно перед увольнением они замещали должности муниципальной службы не менее 7 лет.</w:t>
      </w:r>
    </w:p>
    <w:p w:rsidR="005215A3" w:rsidRPr="00B44A14" w:rsidRDefault="005215A3" w:rsidP="00AB2F35">
      <w:pPr>
        <w:pStyle w:val="ConsPlusNormal"/>
        <w:ind w:firstLine="720"/>
        <w:jc w:val="both"/>
        <w:rPr>
          <w:sz w:val="28"/>
          <w:szCs w:val="28"/>
        </w:rPr>
      </w:pPr>
      <w:r w:rsidRPr="00B44A14">
        <w:rPr>
          <w:sz w:val="28"/>
          <w:szCs w:val="28"/>
        </w:rPr>
        <w:t>Муниципальные служащие при наличии стажа муниципальной службы 25 лет и более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имеют право на пенсию за выслугу лет, назначаемую на условиях, установленных настоящей статьей, независимо от последнего места работы до приобретения права на страховую пенсию по старости (инвалидности) в соответствии с Федеральным законом "О страховых пенсиях" и независимо от оснований увольнения с муниципальной службы, за исключением оснований увольнения с муниципальной службы, предусмотрен</w:t>
      </w:r>
      <w:r w:rsidR="00523B1D" w:rsidRPr="00B44A14">
        <w:rPr>
          <w:sz w:val="28"/>
          <w:szCs w:val="28"/>
        </w:rPr>
        <w:t>ных пунктами 3 и 5</w:t>
      </w:r>
      <w:r w:rsidRPr="00B44A14">
        <w:rPr>
          <w:sz w:val="28"/>
          <w:szCs w:val="28"/>
        </w:rPr>
        <w:t xml:space="preserve"> части 1 статьи 19 Федерального закона от 2 марта 2007 года N 25-ФЗ "О муниципальной службе в Российской Федерации", пунктами 5 - 11 части 1 статьи 81 Трудового кодекса Российской Федерации.</w:t>
      </w:r>
    </w:p>
    <w:p w:rsidR="005215A3" w:rsidRPr="00B44A14" w:rsidRDefault="005215A3" w:rsidP="00AB2F35">
      <w:pPr>
        <w:pStyle w:val="ConsPlusNormal"/>
        <w:ind w:firstLine="720"/>
        <w:jc w:val="both"/>
        <w:rPr>
          <w:sz w:val="28"/>
          <w:szCs w:val="28"/>
        </w:rPr>
      </w:pPr>
      <w:r w:rsidRPr="00B44A14">
        <w:rPr>
          <w:sz w:val="28"/>
          <w:szCs w:val="28"/>
        </w:rPr>
        <w:t>1.3.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досрочно оформленным в соответствии с Законом Российской Федерации "О занятости населения в Российской Федерации".</w:t>
      </w:r>
    </w:p>
    <w:p w:rsidR="005215A3" w:rsidRPr="00B44A14" w:rsidRDefault="005215A3" w:rsidP="00AB2F35">
      <w:pPr>
        <w:pStyle w:val="ConsPlusNormal"/>
        <w:ind w:firstLine="720"/>
        <w:jc w:val="both"/>
        <w:rPr>
          <w:sz w:val="28"/>
          <w:szCs w:val="28"/>
        </w:rPr>
      </w:pPr>
      <w:r w:rsidRPr="00B44A14">
        <w:rPr>
          <w:sz w:val="28"/>
          <w:szCs w:val="28"/>
        </w:rPr>
        <w:t>1.4. Пенсия за выслугу лет устанавливается после назначения страховой пенсии.</w:t>
      </w:r>
    </w:p>
    <w:p w:rsidR="005215A3" w:rsidRPr="00B44A14" w:rsidRDefault="005215A3" w:rsidP="005215A3">
      <w:pPr>
        <w:pStyle w:val="ConsPlusNormal"/>
        <w:jc w:val="both"/>
        <w:rPr>
          <w:sz w:val="28"/>
          <w:szCs w:val="28"/>
        </w:rPr>
      </w:pPr>
    </w:p>
    <w:p w:rsidR="005215A3" w:rsidRPr="00B44A14" w:rsidRDefault="005215A3" w:rsidP="00AB2F35">
      <w:pPr>
        <w:pStyle w:val="ConsPlusNormal"/>
        <w:jc w:val="center"/>
        <w:rPr>
          <w:b/>
          <w:sz w:val="28"/>
          <w:szCs w:val="28"/>
        </w:rPr>
      </w:pPr>
      <w:r w:rsidRPr="00B44A14">
        <w:rPr>
          <w:b/>
          <w:sz w:val="28"/>
          <w:szCs w:val="28"/>
        </w:rPr>
        <w:t>2. РАЗМЕР ПЕНСИИ ЗА ВЫСЛУГУ ЛЕТ</w:t>
      </w:r>
    </w:p>
    <w:p w:rsidR="005215A3" w:rsidRPr="00B44A14" w:rsidRDefault="005215A3" w:rsidP="005215A3">
      <w:pPr>
        <w:pStyle w:val="ConsPlusNormal"/>
        <w:jc w:val="both"/>
        <w:rPr>
          <w:sz w:val="28"/>
          <w:szCs w:val="28"/>
        </w:rPr>
      </w:pPr>
    </w:p>
    <w:p w:rsidR="005215A3" w:rsidRPr="00B44A14" w:rsidRDefault="005215A3" w:rsidP="00523B1D">
      <w:pPr>
        <w:pStyle w:val="ConsPlusNormal"/>
        <w:ind w:firstLine="720"/>
        <w:jc w:val="both"/>
        <w:rPr>
          <w:sz w:val="28"/>
          <w:szCs w:val="28"/>
        </w:rPr>
      </w:pPr>
      <w:r w:rsidRPr="00B44A14">
        <w:rPr>
          <w:sz w:val="28"/>
          <w:szCs w:val="28"/>
        </w:rPr>
        <w:t xml:space="preserve">2.1. 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Красноярского края от 24.04.2008 N 5-1565 "Об особенностях правового регулирования муниципальной службы в Красноярском крае", исчисляемый при аналогичных условиях назначения пенсии за выслугу лет исходя из максимального размера </w:t>
      </w:r>
      <w:r w:rsidR="006B7DB2" w:rsidRPr="00B44A14">
        <w:rPr>
          <w:sz w:val="28"/>
          <w:szCs w:val="28"/>
        </w:rPr>
        <w:t xml:space="preserve">оклада денежного содержания </w:t>
      </w:r>
      <w:r w:rsidRPr="00B44A14">
        <w:rPr>
          <w:sz w:val="28"/>
          <w:szCs w:val="28"/>
        </w:rPr>
        <w:t xml:space="preserve">по соответствующей должности государственной гражданской службы края, </w:t>
      </w:r>
      <w:r w:rsidR="006B7DB2" w:rsidRPr="00B44A14">
        <w:rPr>
          <w:sz w:val="28"/>
          <w:szCs w:val="28"/>
        </w:rPr>
        <w:t>рассчитываемого в соответствии с</w:t>
      </w:r>
      <w:r w:rsidRPr="00B44A14">
        <w:rPr>
          <w:sz w:val="28"/>
          <w:szCs w:val="28"/>
        </w:rPr>
        <w:t xml:space="preserve"> Законом Красноярского края от 04.06.2019 N 7-2846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и процентной надбавки к заработной плате за стаж работы в районах Крайнего Севера, в приравненных к ним местностях и иных местностях края с особыми климатическими условиями.</w:t>
      </w:r>
    </w:p>
    <w:p w:rsidR="005215A3" w:rsidRPr="00B44A14" w:rsidRDefault="005215A3" w:rsidP="00523B1D">
      <w:pPr>
        <w:pStyle w:val="ConsPlusNormal"/>
        <w:ind w:firstLine="720"/>
        <w:jc w:val="both"/>
        <w:rPr>
          <w:sz w:val="28"/>
          <w:szCs w:val="28"/>
        </w:rPr>
      </w:pPr>
      <w:r w:rsidRPr="00B44A14">
        <w:rPr>
          <w:sz w:val="28"/>
          <w:szCs w:val="28"/>
        </w:rPr>
        <w:t>2.2. Муниципальным служащим, имеющим право на пенсию за выслугу лет в соответствии с разделом 1 настоящего Положения, указанная пенсия устанавливается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2 к Федеральному закону "О государственном пенсионном обеспечении в РФ"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w:t>
      </w:r>
    </w:p>
    <w:p w:rsidR="005215A3" w:rsidRPr="00B44A14" w:rsidRDefault="005215A3" w:rsidP="00047912">
      <w:pPr>
        <w:pStyle w:val="ConsPlusNormal"/>
        <w:ind w:firstLine="720"/>
        <w:jc w:val="both"/>
        <w:rPr>
          <w:sz w:val="28"/>
          <w:szCs w:val="28"/>
        </w:rPr>
      </w:pPr>
      <w:r w:rsidRPr="00B44A14">
        <w:rPr>
          <w:sz w:val="28"/>
          <w:szCs w:val="28"/>
        </w:rPr>
        <w:t>За каждый полный год стажа муниципальной службы сверх стажа, установленного в соответствии с абзацем первым настоящего пункта,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0D3963" w:rsidRPr="00B44A14" w:rsidRDefault="000D3963" w:rsidP="000D3963">
      <w:pPr>
        <w:pStyle w:val="ConsPlusNormal"/>
        <w:ind w:firstLine="720"/>
        <w:jc w:val="both"/>
        <w:rPr>
          <w:sz w:val="28"/>
          <w:szCs w:val="28"/>
        </w:rPr>
      </w:pPr>
      <w:r w:rsidRPr="00B44A14">
        <w:rPr>
          <w:sz w:val="28"/>
          <w:szCs w:val="28"/>
        </w:rPr>
        <w:t>2.3. Размер пенсии за выслугу лет не может быть ниже:</w:t>
      </w:r>
    </w:p>
    <w:p w:rsidR="000D3963" w:rsidRPr="00B44A14" w:rsidRDefault="000D3963" w:rsidP="000D3963">
      <w:pPr>
        <w:pStyle w:val="ConsPlusNormal"/>
        <w:ind w:firstLine="720"/>
        <w:jc w:val="both"/>
        <w:rPr>
          <w:sz w:val="28"/>
          <w:szCs w:val="28"/>
        </w:rPr>
      </w:pPr>
      <w:r w:rsidRPr="00B44A14">
        <w:rPr>
          <w:sz w:val="28"/>
          <w:szCs w:val="28"/>
        </w:rPr>
        <w:t>1</w:t>
      </w:r>
      <w:r w:rsidR="002370B1" w:rsidRPr="00B44A14">
        <w:rPr>
          <w:sz w:val="28"/>
          <w:szCs w:val="28"/>
        </w:rPr>
        <w:t> </w:t>
      </w:r>
      <w:r w:rsidRPr="00B44A14">
        <w:rPr>
          <w:sz w:val="28"/>
          <w:szCs w:val="28"/>
        </w:rPr>
        <w:t>000</w:t>
      </w:r>
      <w:r w:rsidR="002370B1" w:rsidRPr="00B44A14">
        <w:rPr>
          <w:sz w:val="28"/>
          <w:szCs w:val="28"/>
        </w:rPr>
        <w:t>,00</w:t>
      </w:r>
      <w:r w:rsidRPr="00B44A14">
        <w:rPr>
          <w:sz w:val="28"/>
          <w:szCs w:val="28"/>
        </w:rPr>
        <w:t xml:space="preserve"> рублей - при наличии у муниципальных служащих стажа муниципальной службы менее 20 лет;</w:t>
      </w:r>
    </w:p>
    <w:p w:rsidR="000D3963" w:rsidRPr="00B44A14" w:rsidRDefault="000D3963" w:rsidP="000D3963">
      <w:pPr>
        <w:pStyle w:val="ConsPlusNormal"/>
        <w:ind w:firstLine="720"/>
        <w:jc w:val="both"/>
        <w:rPr>
          <w:sz w:val="28"/>
          <w:szCs w:val="28"/>
        </w:rPr>
      </w:pPr>
      <w:r w:rsidRPr="00B44A14">
        <w:rPr>
          <w:sz w:val="28"/>
          <w:szCs w:val="28"/>
        </w:rPr>
        <w:t>2</w:t>
      </w:r>
      <w:r w:rsidR="002370B1" w:rsidRPr="00B44A14">
        <w:rPr>
          <w:sz w:val="28"/>
          <w:szCs w:val="28"/>
        </w:rPr>
        <w:t> </w:t>
      </w:r>
      <w:r w:rsidRPr="00B44A14">
        <w:rPr>
          <w:sz w:val="28"/>
          <w:szCs w:val="28"/>
        </w:rPr>
        <w:t>000</w:t>
      </w:r>
      <w:r w:rsidR="002370B1" w:rsidRPr="00B44A14">
        <w:rPr>
          <w:sz w:val="28"/>
          <w:szCs w:val="28"/>
        </w:rPr>
        <w:t>,00</w:t>
      </w:r>
      <w:r w:rsidRPr="00B44A14">
        <w:rPr>
          <w:sz w:val="28"/>
          <w:szCs w:val="28"/>
        </w:rPr>
        <w:t xml:space="preserve"> рублей - при наличии у муниципальных служащих стажа муниципальной службы от 20 лет до 30 лет;</w:t>
      </w:r>
    </w:p>
    <w:p w:rsidR="000D3963" w:rsidRPr="00B44A14" w:rsidRDefault="000D3963" w:rsidP="000D3963">
      <w:pPr>
        <w:pStyle w:val="ConsPlusNormal"/>
        <w:ind w:firstLine="720"/>
        <w:jc w:val="both"/>
        <w:rPr>
          <w:sz w:val="28"/>
          <w:szCs w:val="28"/>
        </w:rPr>
      </w:pPr>
      <w:r w:rsidRPr="00B44A14">
        <w:rPr>
          <w:sz w:val="28"/>
          <w:szCs w:val="28"/>
        </w:rPr>
        <w:t>3</w:t>
      </w:r>
      <w:r w:rsidR="002370B1" w:rsidRPr="00B44A14">
        <w:rPr>
          <w:sz w:val="28"/>
          <w:szCs w:val="28"/>
        </w:rPr>
        <w:t> </w:t>
      </w:r>
      <w:r w:rsidRPr="00B44A14">
        <w:rPr>
          <w:sz w:val="28"/>
          <w:szCs w:val="28"/>
        </w:rPr>
        <w:t>000</w:t>
      </w:r>
      <w:r w:rsidR="002370B1" w:rsidRPr="00B44A14">
        <w:rPr>
          <w:sz w:val="28"/>
          <w:szCs w:val="28"/>
        </w:rPr>
        <w:t>,00</w:t>
      </w:r>
      <w:r w:rsidRPr="00B44A14">
        <w:rPr>
          <w:sz w:val="28"/>
          <w:szCs w:val="28"/>
        </w:rPr>
        <w:t xml:space="preserve"> рублей - при наличии у муниципальных служащих стажа муниципальной службы 30</w:t>
      </w:r>
      <w:r w:rsidR="002370B1" w:rsidRPr="00B44A14">
        <w:rPr>
          <w:sz w:val="28"/>
          <w:szCs w:val="28"/>
        </w:rPr>
        <w:t xml:space="preserve"> лет</w:t>
      </w:r>
      <w:r w:rsidRPr="00B44A14">
        <w:rPr>
          <w:sz w:val="28"/>
          <w:szCs w:val="28"/>
        </w:rPr>
        <w:t xml:space="preserve"> и более лет.</w:t>
      </w:r>
    </w:p>
    <w:p w:rsidR="005215A3" w:rsidRPr="00B44A14" w:rsidRDefault="005215A3" w:rsidP="000D3963">
      <w:pPr>
        <w:pStyle w:val="ConsPlusNormal"/>
        <w:ind w:firstLine="720"/>
        <w:jc w:val="both"/>
        <w:rPr>
          <w:sz w:val="28"/>
          <w:szCs w:val="28"/>
        </w:rPr>
      </w:pPr>
      <w:r w:rsidRPr="00B44A14">
        <w:rPr>
          <w:sz w:val="28"/>
          <w:szCs w:val="28"/>
        </w:rPr>
        <w:t>В случае выплаты пенсии за выслугу лет муниципальному служащему в минимальном размере ограничение по общей сумме пенсии за выслугу лет и страховой пенсии по старости (инвалидности), фиксированной выплаты к страховой пенсии и повышенной фиксированной выплаты к страховой пенсии, установленное пунктом 2.2 Положения, не применяется.</w:t>
      </w:r>
    </w:p>
    <w:p w:rsidR="005215A3" w:rsidRPr="00B44A14" w:rsidRDefault="005215A3" w:rsidP="00047912">
      <w:pPr>
        <w:pStyle w:val="ConsPlusNormal"/>
        <w:ind w:firstLine="720"/>
        <w:jc w:val="both"/>
        <w:rPr>
          <w:sz w:val="28"/>
          <w:szCs w:val="28"/>
        </w:rPr>
      </w:pPr>
      <w:r w:rsidRPr="00B44A14">
        <w:rPr>
          <w:sz w:val="28"/>
          <w:szCs w:val="28"/>
        </w:rPr>
        <w:t>2.4. Стаж муниципальной службы, дающий право для установления пенсии за выслугу лет, исчисляется в соответствии с Законом Красноярского края от 24.04.2008 N 5-1565 "Об особенностях правового регулирования муниципальной службы в Красноярском крае".</w:t>
      </w:r>
    </w:p>
    <w:p w:rsidR="005215A3" w:rsidRPr="00B44A14" w:rsidRDefault="005215A3" w:rsidP="00047912">
      <w:pPr>
        <w:pStyle w:val="ConsPlusNormal"/>
        <w:ind w:firstLine="720"/>
        <w:jc w:val="both"/>
        <w:rPr>
          <w:sz w:val="28"/>
          <w:szCs w:val="28"/>
        </w:rPr>
      </w:pPr>
      <w:r w:rsidRPr="00B44A14">
        <w:rPr>
          <w:sz w:val="28"/>
          <w:szCs w:val="28"/>
        </w:rPr>
        <w:t>Периоды работы (службы), включаемые в стаж муниципальной службы, суммируются в календарном порядке.</w:t>
      </w:r>
    </w:p>
    <w:p w:rsidR="005215A3" w:rsidRPr="00B44A14" w:rsidRDefault="005215A3" w:rsidP="00047912">
      <w:pPr>
        <w:pStyle w:val="ConsPlusNormal"/>
        <w:ind w:firstLine="720"/>
        <w:jc w:val="both"/>
        <w:rPr>
          <w:sz w:val="28"/>
          <w:szCs w:val="28"/>
        </w:rPr>
      </w:pPr>
      <w:r w:rsidRPr="00B44A14">
        <w:rPr>
          <w:sz w:val="28"/>
          <w:szCs w:val="28"/>
        </w:rPr>
        <w:t>2.5. 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частью 1 статьи 8 и статьями 30 - 33 Федерального закона "О страховых пенсиях" (дававшего право на трудовую пенсию в соответствии с Федеральным законом от 17 декабря 2001 года N 173-ФЗ "О трудовых пенсиях в Российской Федерации").</w:t>
      </w:r>
    </w:p>
    <w:p w:rsidR="00803292" w:rsidRPr="00803292" w:rsidRDefault="00803292" w:rsidP="00803292">
      <w:pPr>
        <w:spacing w:after="0" w:line="240" w:lineRule="auto"/>
        <w:ind w:firstLine="540"/>
        <w:jc w:val="both"/>
        <w:rPr>
          <w:rFonts w:ascii="Times New Roman" w:hAnsi="Times New Roman"/>
          <w:sz w:val="28"/>
          <w:szCs w:val="28"/>
        </w:rPr>
      </w:pPr>
      <w:r w:rsidRPr="00803292">
        <w:rPr>
          <w:rFonts w:ascii="Times New Roman" w:hAnsi="Times New Roman"/>
          <w:sz w:val="28"/>
          <w:szCs w:val="28"/>
        </w:rPr>
        <w:t xml:space="preserve">2.6. При определении размера пенсии за выслугу лет в порядке, установленном настоящим разделом, не учитываются: </w:t>
      </w:r>
    </w:p>
    <w:p w:rsidR="00803292" w:rsidRPr="00232F9C" w:rsidRDefault="00803292" w:rsidP="00803292">
      <w:pPr>
        <w:spacing w:after="0" w:line="240" w:lineRule="auto"/>
        <w:ind w:firstLine="540"/>
        <w:jc w:val="both"/>
        <w:rPr>
          <w:rFonts w:ascii="Times New Roman" w:hAnsi="Times New Roman"/>
          <w:sz w:val="28"/>
          <w:szCs w:val="28"/>
        </w:rPr>
      </w:pPr>
      <w:r w:rsidRPr="00803292">
        <w:rPr>
          <w:rFonts w:ascii="Times New Roman" w:hAnsi="Times New Roman"/>
          <w:sz w:val="28"/>
          <w:szCs w:val="28"/>
        </w:rPr>
        <w:t xml:space="preserve">а) суммы повышенной фиксированной выплаты к страховой пенсии по старости, </w:t>
      </w:r>
      <w:r w:rsidRPr="00232F9C">
        <w:rPr>
          <w:rFonts w:ascii="Times New Roman" w:hAnsi="Times New Roman"/>
          <w:sz w:val="28"/>
          <w:szCs w:val="28"/>
        </w:rPr>
        <w:t xml:space="preserve">приходящиеся на нетрудоспособных членов семьи; </w:t>
      </w:r>
    </w:p>
    <w:p w:rsidR="00803292" w:rsidRPr="00232F9C" w:rsidRDefault="00803292" w:rsidP="00803292">
      <w:pPr>
        <w:spacing w:after="0" w:line="240" w:lineRule="auto"/>
        <w:ind w:firstLine="540"/>
        <w:jc w:val="both"/>
        <w:rPr>
          <w:rFonts w:ascii="Times New Roman" w:hAnsi="Times New Roman"/>
          <w:sz w:val="28"/>
          <w:szCs w:val="28"/>
        </w:rPr>
      </w:pPr>
      <w:r w:rsidRPr="00232F9C">
        <w:rPr>
          <w:rFonts w:ascii="Times New Roman" w:hAnsi="Times New Roman"/>
          <w:sz w:val="28"/>
          <w:szCs w:val="28"/>
        </w:rPr>
        <w:t xml:space="preserve">б) суммы повышенной страховой пенсии в связи с достижением возраста 80 лет или наличием инвалидности I группы; </w:t>
      </w:r>
    </w:p>
    <w:p w:rsidR="00803292" w:rsidRPr="00232F9C" w:rsidRDefault="00803292" w:rsidP="00803292">
      <w:pPr>
        <w:spacing w:after="0" w:line="240" w:lineRule="auto"/>
        <w:ind w:firstLine="540"/>
        <w:jc w:val="both"/>
        <w:rPr>
          <w:rFonts w:ascii="Times New Roman" w:hAnsi="Times New Roman"/>
          <w:sz w:val="28"/>
          <w:szCs w:val="28"/>
        </w:rPr>
      </w:pPr>
      <w:r w:rsidRPr="00232F9C">
        <w:rPr>
          <w:rFonts w:ascii="Times New Roman" w:hAnsi="Times New Roman"/>
          <w:sz w:val="28"/>
          <w:szCs w:val="28"/>
        </w:rPr>
        <w:t xml:space="preserve">в) размер доли страховой пенсии по старости, исчисленной в соответствии с Федеральным </w:t>
      </w:r>
      <w:hyperlink r:id="rId13" w:history="1">
        <w:r w:rsidRPr="00232F9C">
          <w:rPr>
            <w:rFonts w:ascii="Times New Roman" w:hAnsi="Times New Roman"/>
            <w:sz w:val="28"/>
            <w:szCs w:val="28"/>
            <w:u w:val="single"/>
          </w:rPr>
          <w:t>законом</w:t>
        </w:r>
      </w:hyperlink>
      <w:r w:rsidRPr="00232F9C">
        <w:rPr>
          <w:rFonts w:ascii="Times New Roman" w:hAnsi="Times New Roman"/>
          <w:sz w:val="28"/>
          <w:szCs w:val="28"/>
        </w:rPr>
        <w:t xml:space="preserve"> "О страховых пенсиях"; </w:t>
      </w:r>
    </w:p>
    <w:p w:rsidR="00803292" w:rsidRPr="00232F9C" w:rsidRDefault="00803292" w:rsidP="00803292">
      <w:pPr>
        <w:spacing w:after="0" w:line="240" w:lineRule="auto"/>
        <w:ind w:firstLine="540"/>
        <w:jc w:val="both"/>
        <w:rPr>
          <w:rFonts w:ascii="Times New Roman" w:hAnsi="Times New Roman"/>
          <w:sz w:val="28"/>
          <w:szCs w:val="28"/>
        </w:rPr>
      </w:pPr>
      <w:r w:rsidRPr="00232F9C">
        <w:rPr>
          <w:rFonts w:ascii="Times New Roman" w:hAnsi="Times New Roman"/>
          <w:sz w:val="28"/>
          <w:szCs w:val="28"/>
        </w:rPr>
        <w:t xml:space="preserve">г) суммы, полагающиеся в связи с валоризацией пенсионных прав в соответствии с Федеральным </w:t>
      </w:r>
      <w:hyperlink r:id="rId14" w:history="1">
        <w:r w:rsidRPr="00232F9C">
          <w:rPr>
            <w:rFonts w:ascii="Times New Roman" w:hAnsi="Times New Roman"/>
            <w:sz w:val="28"/>
            <w:szCs w:val="28"/>
            <w:u w:val="single"/>
          </w:rPr>
          <w:t>законом</w:t>
        </w:r>
      </w:hyperlink>
      <w:r w:rsidRPr="00232F9C">
        <w:rPr>
          <w:rFonts w:ascii="Times New Roman" w:hAnsi="Times New Roman"/>
          <w:sz w:val="28"/>
          <w:szCs w:val="28"/>
        </w:rPr>
        <w:t xml:space="preserve"> "О трудовых пенсиях в Российской Федерации"; </w:t>
      </w:r>
    </w:p>
    <w:p w:rsidR="00803292" w:rsidRPr="00232F9C" w:rsidRDefault="00803292" w:rsidP="00803292">
      <w:pPr>
        <w:spacing w:after="0" w:line="240" w:lineRule="auto"/>
        <w:ind w:firstLine="540"/>
        <w:jc w:val="both"/>
        <w:rPr>
          <w:rFonts w:ascii="Times New Roman" w:hAnsi="Times New Roman"/>
          <w:sz w:val="28"/>
          <w:szCs w:val="28"/>
        </w:rPr>
      </w:pPr>
      <w:r w:rsidRPr="00232F9C">
        <w:rPr>
          <w:rFonts w:ascii="Times New Roman" w:hAnsi="Times New Roman"/>
          <w:sz w:val="28"/>
          <w:szCs w:val="28"/>
        </w:rPr>
        <w:t xml:space="preserve">д)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 </w:t>
      </w:r>
    </w:p>
    <w:p w:rsidR="00803292" w:rsidRPr="00232F9C" w:rsidRDefault="004C7B18" w:rsidP="00803292">
      <w:pPr>
        <w:spacing w:after="0" w:line="240" w:lineRule="auto"/>
        <w:ind w:firstLine="540"/>
        <w:jc w:val="both"/>
        <w:rPr>
          <w:rFonts w:ascii="Times New Roman" w:hAnsi="Times New Roman"/>
          <w:sz w:val="28"/>
          <w:szCs w:val="28"/>
        </w:rPr>
      </w:pPr>
      <w:r w:rsidRPr="00232F9C">
        <w:rPr>
          <w:rFonts w:ascii="Times New Roman" w:hAnsi="Times New Roman"/>
          <w:sz w:val="28"/>
          <w:szCs w:val="28"/>
        </w:rPr>
        <w:t xml:space="preserve">2.7. </w:t>
      </w:r>
      <w:r w:rsidR="00803292" w:rsidRPr="00232F9C">
        <w:rPr>
          <w:rFonts w:ascii="Times New Roman" w:hAnsi="Times New Roman"/>
          <w:sz w:val="28"/>
          <w:szCs w:val="28"/>
        </w:rPr>
        <w:t xml:space="preserve">Определение среднего заработка муниципального служащего для установления размера пенсии за выслугу лет учитывается месячное денежное содержание муниципального служащего, в которое включаются: </w:t>
      </w:r>
    </w:p>
    <w:p w:rsidR="00803292" w:rsidRPr="00232F9C" w:rsidRDefault="00803292" w:rsidP="00803292">
      <w:pPr>
        <w:spacing w:after="0" w:line="240" w:lineRule="auto"/>
        <w:ind w:firstLine="540"/>
        <w:jc w:val="both"/>
        <w:rPr>
          <w:rFonts w:ascii="Times New Roman" w:hAnsi="Times New Roman"/>
          <w:sz w:val="28"/>
          <w:szCs w:val="28"/>
        </w:rPr>
      </w:pPr>
      <w:r w:rsidRPr="00232F9C">
        <w:rPr>
          <w:rFonts w:ascii="Times New Roman" w:hAnsi="Times New Roman"/>
          <w:sz w:val="28"/>
          <w:szCs w:val="28"/>
        </w:rPr>
        <w:t xml:space="preserve">1) должностной оклад; </w:t>
      </w:r>
    </w:p>
    <w:p w:rsidR="00803292" w:rsidRPr="00232F9C" w:rsidRDefault="00803292" w:rsidP="00803292">
      <w:pPr>
        <w:spacing w:after="0" w:line="240" w:lineRule="auto"/>
        <w:ind w:firstLine="540"/>
        <w:jc w:val="both"/>
        <w:rPr>
          <w:rFonts w:ascii="Times New Roman" w:hAnsi="Times New Roman"/>
          <w:sz w:val="28"/>
          <w:szCs w:val="28"/>
        </w:rPr>
      </w:pPr>
      <w:r w:rsidRPr="00232F9C">
        <w:rPr>
          <w:rFonts w:ascii="Times New Roman" w:hAnsi="Times New Roman"/>
          <w:sz w:val="28"/>
          <w:szCs w:val="28"/>
        </w:rPr>
        <w:t xml:space="preserve">2) ежемесячная надбавка за классный чин; </w:t>
      </w:r>
    </w:p>
    <w:p w:rsidR="00803292" w:rsidRPr="00232F9C" w:rsidRDefault="00803292" w:rsidP="00803292">
      <w:pPr>
        <w:spacing w:after="0" w:line="240" w:lineRule="auto"/>
        <w:ind w:firstLine="540"/>
        <w:jc w:val="both"/>
        <w:rPr>
          <w:rFonts w:ascii="Times New Roman" w:hAnsi="Times New Roman"/>
          <w:sz w:val="28"/>
          <w:szCs w:val="28"/>
        </w:rPr>
      </w:pPr>
      <w:r w:rsidRPr="00232F9C">
        <w:rPr>
          <w:rFonts w:ascii="Times New Roman" w:hAnsi="Times New Roman"/>
          <w:sz w:val="28"/>
          <w:szCs w:val="28"/>
        </w:rPr>
        <w:t xml:space="preserve">3) ежемесячная надбавка за особые условия муниципальной службы; </w:t>
      </w:r>
    </w:p>
    <w:p w:rsidR="00803292" w:rsidRPr="00232F9C" w:rsidRDefault="00803292" w:rsidP="00803292">
      <w:pPr>
        <w:spacing w:after="0" w:line="240" w:lineRule="auto"/>
        <w:ind w:firstLine="540"/>
        <w:jc w:val="both"/>
        <w:rPr>
          <w:rFonts w:ascii="Times New Roman" w:hAnsi="Times New Roman"/>
          <w:sz w:val="28"/>
          <w:szCs w:val="28"/>
        </w:rPr>
      </w:pPr>
      <w:r w:rsidRPr="00232F9C">
        <w:rPr>
          <w:rFonts w:ascii="Times New Roman" w:hAnsi="Times New Roman"/>
          <w:sz w:val="28"/>
          <w:szCs w:val="28"/>
        </w:rPr>
        <w:t xml:space="preserve">4) ежемесячная надбавка за выслугу лет; </w:t>
      </w:r>
    </w:p>
    <w:p w:rsidR="00803292" w:rsidRPr="00232F9C" w:rsidRDefault="00803292" w:rsidP="00803292">
      <w:pPr>
        <w:spacing w:after="0" w:line="240" w:lineRule="auto"/>
        <w:ind w:firstLine="540"/>
        <w:jc w:val="both"/>
        <w:rPr>
          <w:rFonts w:ascii="Times New Roman" w:hAnsi="Times New Roman"/>
          <w:sz w:val="28"/>
          <w:szCs w:val="28"/>
        </w:rPr>
      </w:pPr>
      <w:r w:rsidRPr="00232F9C">
        <w:rPr>
          <w:rFonts w:ascii="Times New Roman" w:hAnsi="Times New Roman"/>
          <w:sz w:val="28"/>
          <w:szCs w:val="28"/>
        </w:rPr>
        <w:t xml:space="preserve">5) ежемесячное денежное поощрение; </w:t>
      </w:r>
    </w:p>
    <w:p w:rsidR="00803292" w:rsidRPr="00232F9C" w:rsidRDefault="00803292" w:rsidP="00803292">
      <w:pPr>
        <w:spacing w:after="0" w:line="240" w:lineRule="auto"/>
        <w:ind w:firstLine="540"/>
        <w:jc w:val="both"/>
        <w:rPr>
          <w:rFonts w:ascii="Times New Roman" w:hAnsi="Times New Roman"/>
          <w:sz w:val="28"/>
          <w:szCs w:val="28"/>
        </w:rPr>
      </w:pPr>
      <w:r w:rsidRPr="00232F9C">
        <w:rPr>
          <w:rFonts w:ascii="Times New Roman" w:hAnsi="Times New Roman"/>
          <w:sz w:val="28"/>
          <w:szCs w:val="28"/>
        </w:rPr>
        <w:t xml:space="preserve">6) ежемесячная процентная надбавка к должностному окладу за работу со сведениями, составляющими государственную тайну; </w:t>
      </w:r>
    </w:p>
    <w:p w:rsidR="00803292" w:rsidRPr="00232F9C" w:rsidRDefault="00803292" w:rsidP="00803292">
      <w:pPr>
        <w:spacing w:after="0" w:line="240" w:lineRule="auto"/>
        <w:ind w:firstLine="540"/>
        <w:jc w:val="both"/>
        <w:rPr>
          <w:rFonts w:ascii="Times New Roman" w:hAnsi="Times New Roman"/>
          <w:sz w:val="28"/>
          <w:szCs w:val="28"/>
        </w:rPr>
      </w:pPr>
      <w:bookmarkStart w:id="2" w:name="p20"/>
      <w:bookmarkEnd w:id="2"/>
      <w:r w:rsidRPr="00232F9C">
        <w:rPr>
          <w:rFonts w:ascii="Times New Roman" w:hAnsi="Times New Roman"/>
          <w:sz w:val="28"/>
          <w:szCs w:val="28"/>
        </w:rPr>
        <w:t xml:space="preserve">7) премии; </w:t>
      </w:r>
    </w:p>
    <w:p w:rsidR="00803292" w:rsidRPr="00232F9C" w:rsidRDefault="00803292" w:rsidP="00803292">
      <w:pPr>
        <w:spacing w:after="0" w:line="240" w:lineRule="auto"/>
        <w:ind w:firstLine="540"/>
        <w:jc w:val="both"/>
        <w:rPr>
          <w:rFonts w:ascii="Times New Roman" w:hAnsi="Times New Roman"/>
          <w:sz w:val="28"/>
          <w:szCs w:val="28"/>
        </w:rPr>
      </w:pPr>
      <w:bookmarkStart w:id="3" w:name="p21"/>
      <w:bookmarkEnd w:id="3"/>
      <w:r w:rsidRPr="00232F9C">
        <w:rPr>
          <w:rFonts w:ascii="Times New Roman" w:hAnsi="Times New Roman"/>
          <w:sz w:val="28"/>
          <w:szCs w:val="28"/>
        </w:rPr>
        <w:t xml:space="preserve">8) единовременная выплата при предоставлении ежегодного оплачиваемого отпуска; </w:t>
      </w:r>
    </w:p>
    <w:p w:rsidR="00803292" w:rsidRPr="00232F9C" w:rsidRDefault="00803292" w:rsidP="00803292">
      <w:pPr>
        <w:spacing w:after="0" w:line="240" w:lineRule="auto"/>
        <w:ind w:firstLine="540"/>
        <w:jc w:val="both"/>
        <w:rPr>
          <w:rFonts w:ascii="Times New Roman" w:hAnsi="Times New Roman"/>
          <w:sz w:val="28"/>
          <w:szCs w:val="28"/>
        </w:rPr>
      </w:pPr>
      <w:bookmarkStart w:id="4" w:name="p22"/>
      <w:bookmarkEnd w:id="4"/>
      <w:r w:rsidRPr="00232F9C">
        <w:rPr>
          <w:rFonts w:ascii="Times New Roman" w:hAnsi="Times New Roman"/>
          <w:sz w:val="28"/>
          <w:szCs w:val="28"/>
        </w:rPr>
        <w:t xml:space="preserve">9) материальная помощь. </w:t>
      </w:r>
    </w:p>
    <w:p w:rsidR="004C7B18" w:rsidRPr="00232F9C" w:rsidRDefault="004C7B18" w:rsidP="00803292">
      <w:pPr>
        <w:spacing w:after="0" w:line="240" w:lineRule="auto"/>
        <w:ind w:firstLine="540"/>
        <w:jc w:val="both"/>
        <w:rPr>
          <w:rFonts w:ascii="Times New Roman" w:hAnsi="Times New Roman"/>
          <w:sz w:val="28"/>
          <w:szCs w:val="28"/>
        </w:rPr>
      </w:pPr>
      <w:r w:rsidRPr="00232F9C">
        <w:rPr>
          <w:rFonts w:ascii="Times New Roman" w:hAnsi="Times New Roman"/>
          <w:sz w:val="28"/>
          <w:szCs w:val="28"/>
        </w:rPr>
        <w:t>Если в расчетный период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803292" w:rsidRPr="00232F9C" w:rsidRDefault="00803292" w:rsidP="00803292">
      <w:pPr>
        <w:spacing w:after="0" w:line="240" w:lineRule="auto"/>
        <w:ind w:firstLine="540"/>
        <w:jc w:val="both"/>
        <w:rPr>
          <w:rFonts w:ascii="Times New Roman" w:hAnsi="Times New Roman"/>
          <w:sz w:val="28"/>
          <w:szCs w:val="28"/>
        </w:rPr>
      </w:pPr>
      <w:r w:rsidRPr="00232F9C">
        <w:rPr>
          <w:rFonts w:ascii="Times New Roman" w:hAnsi="Times New Roman"/>
          <w:sz w:val="28"/>
          <w:szCs w:val="28"/>
        </w:rPr>
        <w:t xml:space="preserve">Размер пенсии за выслугу лет определяется исходя из среднего заработка муниципального служащего с учетом районного коэффициента, процентной надбавки к заработной плате за стаж работы в районах Крайнего Севера и приравненных к ним местностях края, в иных местностях края с особыми климатическими условиями. </w:t>
      </w:r>
    </w:p>
    <w:p w:rsidR="00803292" w:rsidRPr="00232F9C" w:rsidRDefault="00803292" w:rsidP="00803292">
      <w:pPr>
        <w:spacing w:after="0" w:line="240" w:lineRule="auto"/>
        <w:ind w:firstLine="540"/>
        <w:jc w:val="both"/>
        <w:rPr>
          <w:rFonts w:ascii="Times New Roman" w:hAnsi="Times New Roman"/>
          <w:sz w:val="28"/>
          <w:szCs w:val="28"/>
        </w:rPr>
      </w:pPr>
      <w:r w:rsidRPr="00232F9C">
        <w:rPr>
          <w:rFonts w:ascii="Times New Roman" w:hAnsi="Times New Roman"/>
          <w:sz w:val="28"/>
          <w:szCs w:val="28"/>
        </w:rPr>
        <w:t xml:space="preserve">За период сохранения за муниципальным служащим в соответствии с законодательством Российской Федерации денежного содержания по замещаемой им должности муниципальной службы для определения среднемесячного заработка учитывается указанное денежное содержание. </w:t>
      </w:r>
    </w:p>
    <w:p w:rsidR="00803292" w:rsidRPr="00232F9C" w:rsidRDefault="00803292" w:rsidP="00803292">
      <w:pPr>
        <w:spacing w:after="0" w:line="240" w:lineRule="auto"/>
        <w:ind w:firstLine="540"/>
        <w:jc w:val="both"/>
        <w:rPr>
          <w:rFonts w:ascii="Times New Roman" w:hAnsi="Times New Roman"/>
          <w:sz w:val="28"/>
          <w:szCs w:val="28"/>
        </w:rPr>
      </w:pPr>
      <w:r w:rsidRPr="00232F9C">
        <w:rPr>
          <w:rFonts w:ascii="Times New Roman" w:hAnsi="Times New Roman"/>
          <w:sz w:val="28"/>
          <w:szCs w:val="28"/>
        </w:rPr>
        <w:t xml:space="preserve">При исчислении среднемесячного заработка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 за ребенком до достижения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 </w:t>
      </w:r>
    </w:p>
    <w:p w:rsidR="00803292" w:rsidRPr="00232F9C" w:rsidRDefault="00803292" w:rsidP="00803292">
      <w:pPr>
        <w:spacing w:after="0" w:line="240" w:lineRule="auto"/>
        <w:ind w:firstLine="540"/>
        <w:jc w:val="both"/>
        <w:rPr>
          <w:rFonts w:ascii="Times New Roman" w:hAnsi="Times New Roman"/>
          <w:sz w:val="28"/>
          <w:szCs w:val="28"/>
        </w:rPr>
      </w:pPr>
      <w:r w:rsidRPr="00232F9C">
        <w:rPr>
          <w:rFonts w:ascii="Times New Roman" w:hAnsi="Times New Roman"/>
          <w:sz w:val="28"/>
          <w:szCs w:val="28"/>
        </w:rPr>
        <w:t xml:space="preserve">Размер среднемесячного заработка при отсутствии в расчетном периоде исключаемых из него нахождения муниципального служащего в соответствующих отпусках и периода временной нетрудоспособности определяется путем деления общей суммы полученного в расчетном периоде денежного содержания на 12. </w:t>
      </w:r>
    </w:p>
    <w:p w:rsidR="00803292" w:rsidRPr="00232F9C" w:rsidRDefault="00803292" w:rsidP="00803292">
      <w:pPr>
        <w:spacing w:after="0" w:line="240" w:lineRule="auto"/>
        <w:ind w:firstLine="540"/>
        <w:jc w:val="both"/>
        <w:rPr>
          <w:rFonts w:ascii="Times New Roman" w:hAnsi="Times New Roman"/>
          <w:sz w:val="28"/>
          <w:szCs w:val="28"/>
        </w:rPr>
      </w:pPr>
      <w:r w:rsidRPr="00232F9C">
        <w:rPr>
          <w:rFonts w:ascii="Times New Roman" w:hAnsi="Times New Roman"/>
          <w:sz w:val="28"/>
          <w:szCs w:val="28"/>
        </w:rPr>
        <w:t xml:space="preserve">В случае если из расчетного периода исключаются в соответствии с настоящим пунктом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 </w:t>
      </w:r>
    </w:p>
    <w:p w:rsidR="00803292" w:rsidRPr="00232F9C" w:rsidRDefault="00803292" w:rsidP="00803292">
      <w:pPr>
        <w:spacing w:after="0" w:line="240" w:lineRule="auto"/>
        <w:ind w:firstLine="540"/>
        <w:jc w:val="both"/>
        <w:rPr>
          <w:rFonts w:ascii="Times New Roman" w:hAnsi="Times New Roman"/>
          <w:sz w:val="28"/>
          <w:szCs w:val="28"/>
        </w:rPr>
      </w:pPr>
      <w:r w:rsidRPr="00232F9C">
        <w:rPr>
          <w:rFonts w:ascii="Times New Roman" w:hAnsi="Times New Roman"/>
          <w:sz w:val="28"/>
          <w:szCs w:val="28"/>
        </w:rPr>
        <w:t xml:space="preserve">При этом выплаты, указанные в </w:t>
      </w:r>
      <w:hyperlink w:anchor="p20" w:history="1">
        <w:r w:rsidRPr="00232F9C">
          <w:rPr>
            <w:rFonts w:ascii="Times New Roman" w:hAnsi="Times New Roman"/>
            <w:sz w:val="28"/>
            <w:szCs w:val="28"/>
            <w:u w:val="single"/>
          </w:rPr>
          <w:t>подпунктах 7</w:t>
        </w:r>
      </w:hyperlink>
      <w:r w:rsidRPr="00232F9C">
        <w:rPr>
          <w:rFonts w:ascii="Times New Roman" w:hAnsi="Times New Roman"/>
          <w:sz w:val="28"/>
          <w:szCs w:val="28"/>
        </w:rPr>
        <w:t xml:space="preserve">, </w:t>
      </w:r>
      <w:hyperlink w:anchor="p21" w:history="1">
        <w:r w:rsidRPr="00232F9C">
          <w:rPr>
            <w:rFonts w:ascii="Times New Roman" w:hAnsi="Times New Roman"/>
            <w:sz w:val="28"/>
            <w:szCs w:val="28"/>
            <w:u w:val="single"/>
          </w:rPr>
          <w:t>8</w:t>
        </w:r>
      </w:hyperlink>
      <w:r w:rsidRPr="00232F9C">
        <w:rPr>
          <w:rFonts w:ascii="Times New Roman" w:hAnsi="Times New Roman"/>
          <w:sz w:val="28"/>
          <w:szCs w:val="28"/>
        </w:rPr>
        <w:t xml:space="preserve"> и </w:t>
      </w:r>
      <w:hyperlink w:anchor="p22" w:history="1">
        <w:r w:rsidRPr="00232F9C">
          <w:rPr>
            <w:rFonts w:ascii="Times New Roman" w:hAnsi="Times New Roman"/>
            <w:sz w:val="28"/>
            <w:szCs w:val="28"/>
            <w:u w:val="single"/>
          </w:rPr>
          <w:t>9</w:t>
        </w:r>
      </w:hyperlink>
      <w:r w:rsidRPr="00232F9C">
        <w:rPr>
          <w:rFonts w:ascii="Times New Roman" w:hAnsi="Times New Roman"/>
          <w:sz w:val="28"/>
          <w:szCs w:val="28"/>
        </w:rPr>
        <w:t xml:space="preserve"> настоящего пункта, учитываются при определении среднемесячного заработка в размере одной двенадцатой фактически начисленных в этом периоде выплат. </w:t>
      </w:r>
    </w:p>
    <w:p w:rsidR="005215A3" w:rsidRPr="00232F9C" w:rsidRDefault="005215A3" w:rsidP="00BB79B5">
      <w:pPr>
        <w:pStyle w:val="ConsPlusNormal"/>
        <w:ind w:firstLine="720"/>
        <w:jc w:val="both"/>
        <w:rPr>
          <w:sz w:val="28"/>
          <w:szCs w:val="28"/>
        </w:rPr>
      </w:pPr>
      <w:r w:rsidRPr="00232F9C">
        <w:rPr>
          <w:sz w:val="28"/>
          <w:szCs w:val="28"/>
        </w:rPr>
        <w:t xml:space="preserve">2.8. Размер среднемесячного заработка, исходя из которого исчисляется пенсия за выслугу лет, не должен превышать </w:t>
      </w:r>
      <w:r w:rsidR="00047912" w:rsidRPr="00232F9C">
        <w:rPr>
          <w:sz w:val="28"/>
          <w:szCs w:val="28"/>
        </w:rPr>
        <w:t xml:space="preserve">2,8 суммы должностного оклада и ежемесячной надбавки за классный чин </w:t>
      </w:r>
      <w:r w:rsidRPr="00232F9C">
        <w:rPr>
          <w:sz w:val="28"/>
          <w:szCs w:val="28"/>
        </w:rPr>
        <w:t xml:space="preserve">с учетом действующих на территории районного коэффициента, процентной надбавки к заработной плате за стаж работы в районах Крайнего Севера, приравненных к ним местностях и иных местностях края с особыми климатическими условиями, установленного по должности муниципальной службы, замещавшейся на день прекращения муниципальной службы </w:t>
      </w:r>
      <w:r w:rsidR="00BB79B5" w:rsidRPr="00232F9C">
        <w:rPr>
          <w:sz w:val="28"/>
          <w:szCs w:val="28"/>
        </w:rPr>
        <w:t>либо на день достижения возраста, дающего право на страховую пенсию по старости в соответствии с Федеральным законом от 28 декабря 2013 года N 400-ФЗ "О страховых пенсиях", за исключением случаев, предусмотренных абзацем вторым настоящего пункта.</w:t>
      </w:r>
    </w:p>
    <w:p w:rsidR="00BB79B5" w:rsidRPr="00232F9C" w:rsidRDefault="00BB79B5" w:rsidP="00BB79B5">
      <w:pPr>
        <w:pStyle w:val="ConsPlusNormal"/>
        <w:ind w:firstLine="720"/>
        <w:jc w:val="both"/>
        <w:rPr>
          <w:sz w:val="28"/>
          <w:szCs w:val="28"/>
        </w:rPr>
      </w:pPr>
      <w:r w:rsidRPr="00232F9C">
        <w:rPr>
          <w:sz w:val="28"/>
          <w:szCs w:val="28"/>
        </w:rPr>
        <w:t>Количество окладов для назначения пенсии, предусмотренное абзацем первым настоящего пункта, увеличивается на 0,1 оклада для назначения пенсии за каждый полный год стажа муниципальной службы свыше 30 лет, но не более чем до 3,8 оклада для назначения пенсии включительно.</w:t>
      </w:r>
    </w:p>
    <w:p w:rsidR="005215A3" w:rsidRPr="00232F9C" w:rsidRDefault="005215A3" w:rsidP="00BB79B5">
      <w:pPr>
        <w:pStyle w:val="ConsPlusNormal"/>
        <w:ind w:firstLine="720"/>
        <w:jc w:val="both"/>
        <w:rPr>
          <w:sz w:val="28"/>
          <w:szCs w:val="28"/>
        </w:rPr>
      </w:pPr>
      <w:r w:rsidRPr="00232F9C">
        <w:rPr>
          <w:sz w:val="28"/>
          <w:szCs w:val="28"/>
        </w:rPr>
        <w:t>В том случае, если муниципальный служащий в расчетный период замещал различные должности муниципальной службы, ограничение размера среднемесячного заработка производится исходя из месячного должностного оклада по замещавшейся должности на момент прекращения муниципальной службы либо достижения возраста, дающего право на страховую пенсию.</w:t>
      </w:r>
    </w:p>
    <w:p w:rsidR="005215A3" w:rsidRPr="00232F9C" w:rsidRDefault="005215A3" w:rsidP="005215A3">
      <w:pPr>
        <w:pStyle w:val="ConsPlusNormal"/>
        <w:jc w:val="both"/>
        <w:rPr>
          <w:sz w:val="28"/>
          <w:szCs w:val="28"/>
        </w:rPr>
      </w:pPr>
    </w:p>
    <w:p w:rsidR="005215A3" w:rsidRPr="00232F9C" w:rsidRDefault="000318A9" w:rsidP="00BB79B5">
      <w:pPr>
        <w:pStyle w:val="ConsPlusNormal"/>
        <w:jc w:val="center"/>
        <w:rPr>
          <w:b/>
          <w:sz w:val="28"/>
          <w:szCs w:val="28"/>
        </w:rPr>
      </w:pPr>
      <w:r w:rsidRPr="00232F9C">
        <w:rPr>
          <w:b/>
          <w:sz w:val="28"/>
          <w:szCs w:val="28"/>
        </w:rPr>
        <w:t xml:space="preserve">3. ПОРЯДОК НАЗНАЧЕНИЯ, </w:t>
      </w:r>
      <w:r w:rsidR="005215A3" w:rsidRPr="00232F9C">
        <w:rPr>
          <w:b/>
          <w:sz w:val="28"/>
          <w:szCs w:val="28"/>
        </w:rPr>
        <w:t xml:space="preserve">ВЫПЛАТЫ </w:t>
      </w:r>
      <w:r w:rsidRPr="00232F9C">
        <w:rPr>
          <w:b/>
          <w:sz w:val="28"/>
          <w:szCs w:val="28"/>
        </w:rPr>
        <w:t xml:space="preserve">И ПЕРЕРАСЧЕТА </w:t>
      </w:r>
      <w:r w:rsidR="005215A3" w:rsidRPr="00232F9C">
        <w:rPr>
          <w:b/>
          <w:sz w:val="28"/>
          <w:szCs w:val="28"/>
        </w:rPr>
        <w:t>ПЕНСИИ</w:t>
      </w:r>
    </w:p>
    <w:p w:rsidR="005215A3" w:rsidRPr="00232F9C" w:rsidRDefault="005215A3" w:rsidP="00BB79B5">
      <w:pPr>
        <w:pStyle w:val="ConsPlusNormal"/>
        <w:jc w:val="center"/>
        <w:rPr>
          <w:b/>
          <w:sz w:val="28"/>
          <w:szCs w:val="28"/>
        </w:rPr>
      </w:pPr>
      <w:r w:rsidRPr="00232F9C">
        <w:rPr>
          <w:b/>
          <w:sz w:val="28"/>
          <w:szCs w:val="28"/>
        </w:rPr>
        <w:t>ЗА ВЫСЛУГУ ЛЕТ</w:t>
      </w:r>
    </w:p>
    <w:p w:rsidR="005215A3" w:rsidRPr="00232F9C" w:rsidRDefault="005215A3" w:rsidP="005215A3">
      <w:pPr>
        <w:pStyle w:val="ConsPlusNormal"/>
        <w:jc w:val="both"/>
        <w:rPr>
          <w:sz w:val="28"/>
          <w:szCs w:val="28"/>
        </w:rPr>
      </w:pPr>
    </w:p>
    <w:p w:rsidR="007B415D" w:rsidRPr="00232F9C" w:rsidRDefault="007B415D" w:rsidP="007B415D">
      <w:pPr>
        <w:pStyle w:val="ConsPlusNormal"/>
        <w:ind w:firstLine="720"/>
        <w:jc w:val="both"/>
        <w:rPr>
          <w:sz w:val="28"/>
          <w:szCs w:val="28"/>
        </w:rPr>
      </w:pPr>
      <w:r w:rsidRPr="00232F9C">
        <w:rPr>
          <w:sz w:val="28"/>
          <w:szCs w:val="28"/>
        </w:rPr>
        <w:t>3.1. Назначение пенсии за выслугу лет производится по заявлению лица, претендующего на ее предоставление, изложенному по форме согласно приложению, к настоящему Положению, на основании распоряжения администрации Богучанского сельсовета, изданного Главой сельсовета или иным уполномоченным им лицом.</w:t>
      </w:r>
    </w:p>
    <w:p w:rsidR="007B415D" w:rsidRPr="00232F9C" w:rsidRDefault="007B415D" w:rsidP="007B415D">
      <w:pPr>
        <w:pStyle w:val="ConsPlusNormal"/>
        <w:ind w:firstLine="720"/>
        <w:jc w:val="both"/>
        <w:rPr>
          <w:sz w:val="28"/>
          <w:szCs w:val="28"/>
        </w:rPr>
      </w:pPr>
      <w:r w:rsidRPr="00232F9C">
        <w:rPr>
          <w:sz w:val="28"/>
          <w:szCs w:val="28"/>
        </w:rPr>
        <w:t>3.2. Установление размера пенсии за выслугу лет, перерасчет пенсии за выслугу лет, прекращение, возобновление выплаты пенсии за выслугу лет производится на основании распоряжения администрации Богучанского сельсовета, издаваемого Главой сельсовета или иным уполномоченным им лицом.</w:t>
      </w:r>
    </w:p>
    <w:p w:rsidR="008A73D5" w:rsidRPr="00232F9C" w:rsidRDefault="00FC73B0" w:rsidP="007B415D">
      <w:pPr>
        <w:pStyle w:val="ConsPlusNormal"/>
        <w:ind w:firstLine="720"/>
        <w:jc w:val="both"/>
        <w:rPr>
          <w:sz w:val="28"/>
          <w:szCs w:val="28"/>
        </w:rPr>
      </w:pPr>
      <w:r w:rsidRPr="00232F9C">
        <w:rPr>
          <w:sz w:val="28"/>
          <w:szCs w:val="28"/>
        </w:rPr>
        <w:t xml:space="preserve">3.3. </w:t>
      </w:r>
      <w:r w:rsidR="008A73D5" w:rsidRPr="00232F9C">
        <w:rPr>
          <w:sz w:val="28"/>
          <w:szCs w:val="28"/>
        </w:rPr>
        <w:t xml:space="preserve">Лицо, претендующее на предоставление пенсии за выслугу лет, не ранее дня, следующего за днем увольнения с муниципальной службы, подает заявление о назначении </w:t>
      </w:r>
      <w:r w:rsidR="00AE07CE" w:rsidRPr="00232F9C">
        <w:rPr>
          <w:sz w:val="28"/>
          <w:szCs w:val="28"/>
        </w:rPr>
        <w:t>ему пенсии за выслугу лет специалисту администрации Богучанского сельсовета, ответственному за ведение кадровой работы</w:t>
      </w:r>
      <w:r w:rsidR="008A73D5" w:rsidRPr="00232F9C">
        <w:rPr>
          <w:sz w:val="28"/>
          <w:szCs w:val="28"/>
        </w:rPr>
        <w:t xml:space="preserve"> с приложением справки Фонда пенсионного и социального страхования Российской Федерации о виде пенсионного обеспечения и размере назначенной страховой пенсии по старости (инвалидности) (с учетом надбавок и повышений), полученной не ранее двух месяцев до даты подачи заявления, а также согласия на обработку персональных данных по форм</w:t>
      </w:r>
      <w:r w:rsidR="00AE07CE" w:rsidRPr="00232F9C">
        <w:rPr>
          <w:sz w:val="28"/>
          <w:szCs w:val="28"/>
        </w:rPr>
        <w:t>е, определенной правовым актом а</w:t>
      </w:r>
      <w:r w:rsidR="008A73D5" w:rsidRPr="00232F9C">
        <w:rPr>
          <w:sz w:val="28"/>
          <w:szCs w:val="28"/>
        </w:rPr>
        <w:t xml:space="preserve">дминистрации </w:t>
      </w:r>
      <w:r w:rsidR="00AE07CE" w:rsidRPr="00232F9C">
        <w:rPr>
          <w:sz w:val="28"/>
          <w:szCs w:val="28"/>
        </w:rPr>
        <w:t>Богучанского сельсовета</w:t>
      </w:r>
      <w:r w:rsidR="008A73D5" w:rsidRPr="00232F9C">
        <w:rPr>
          <w:sz w:val="28"/>
          <w:szCs w:val="28"/>
        </w:rPr>
        <w:t>.</w:t>
      </w:r>
    </w:p>
    <w:p w:rsidR="00FE2099" w:rsidRPr="00232F9C" w:rsidRDefault="00FE2099" w:rsidP="007B415D">
      <w:pPr>
        <w:pStyle w:val="ConsPlusNormal"/>
        <w:ind w:firstLine="720"/>
        <w:jc w:val="both"/>
        <w:rPr>
          <w:sz w:val="28"/>
          <w:szCs w:val="28"/>
        </w:rPr>
      </w:pPr>
      <w:r w:rsidRPr="00232F9C">
        <w:rPr>
          <w:sz w:val="28"/>
          <w:szCs w:val="28"/>
        </w:rPr>
        <w:t>При подаче указанных документов предъявляется паспорт и трудовая книжка, и (или) сведения о трудовой деятельности, сформированные в порядке, установленном статьей 66.1 Трудового кодекса Российской Федерации лица, претендующего на назначение пенсии за выслугу лет.</w:t>
      </w:r>
    </w:p>
    <w:p w:rsidR="00BD220A" w:rsidRPr="00232F9C" w:rsidRDefault="00BD220A" w:rsidP="007B415D">
      <w:pPr>
        <w:pStyle w:val="ConsPlusNormal"/>
        <w:ind w:firstLine="720"/>
        <w:jc w:val="both"/>
        <w:rPr>
          <w:sz w:val="28"/>
          <w:szCs w:val="28"/>
        </w:rPr>
      </w:pPr>
      <w:r w:rsidRPr="00232F9C">
        <w:rPr>
          <w:sz w:val="28"/>
          <w:szCs w:val="28"/>
        </w:rPr>
        <w:t>К документам, предусмотренным настоящим пунктом, могут быть приобщены иные материалы, подтверждающие стаж муниципальной службы лица, претендующего на предоставление пенсии за выслугу лет.</w:t>
      </w:r>
    </w:p>
    <w:p w:rsidR="00BD2B5F" w:rsidRPr="00232F9C" w:rsidRDefault="009F12AB" w:rsidP="00515345">
      <w:pPr>
        <w:pStyle w:val="ConsPlusNormal"/>
        <w:ind w:firstLine="720"/>
        <w:jc w:val="both"/>
        <w:rPr>
          <w:sz w:val="28"/>
          <w:szCs w:val="28"/>
        </w:rPr>
      </w:pPr>
      <w:r w:rsidRPr="00232F9C">
        <w:rPr>
          <w:sz w:val="28"/>
          <w:szCs w:val="28"/>
        </w:rPr>
        <w:t>В случае получения указанного заявления по почте днем подачи заявления считается дата его регистрации в срок не позднее 1 рабочего дня со дня поступления заявления.</w:t>
      </w:r>
    </w:p>
    <w:p w:rsidR="00764525" w:rsidRPr="00232F9C" w:rsidRDefault="00764525" w:rsidP="00764525">
      <w:pPr>
        <w:pStyle w:val="ConsPlusNormal"/>
        <w:ind w:firstLine="720"/>
        <w:jc w:val="both"/>
        <w:rPr>
          <w:sz w:val="28"/>
          <w:szCs w:val="28"/>
        </w:rPr>
      </w:pPr>
      <w:r w:rsidRPr="00232F9C">
        <w:rPr>
          <w:sz w:val="28"/>
          <w:szCs w:val="28"/>
        </w:rPr>
        <w:t>3.4. Специалист администрации Богучанского сельсовета</w:t>
      </w:r>
      <w:r w:rsidR="000E5C5E" w:rsidRPr="00232F9C">
        <w:rPr>
          <w:sz w:val="28"/>
          <w:szCs w:val="28"/>
        </w:rPr>
        <w:t>, ответственный за ведение кадровой работы,</w:t>
      </w:r>
      <w:r w:rsidRPr="00232F9C">
        <w:rPr>
          <w:sz w:val="28"/>
          <w:szCs w:val="28"/>
        </w:rPr>
        <w:t xml:space="preserve"> в течение 10 рабочих дней со дня регистрации заявления и документов, предусмотренных пунктом 3.3 настоящего Положения, производит подсчет общего стажа муниципальной службы, готовит справку о стаже муниципальной службы и приобщает ее к материалам по назначению пенсии за выслугу лет.</w:t>
      </w:r>
    </w:p>
    <w:p w:rsidR="00764525" w:rsidRPr="00232F9C" w:rsidRDefault="00764525" w:rsidP="00764525">
      <w:pPr>
        <w:pStyle w:val="ConsPlusNormal"/>
        <w:ind w:firstLine="720"/>
        <w:jc w:val="both"/>
        <w:rPr>
          <w:sz w:val="28"/>
          <w:szCs w:val="28"/>
        </w:rPr>
      </w:pPr>
      <w:r w:rsidRPr="00232F9C">
        <w:rPr>
          <w:sz w:val="28"/>
          <w:szCs w:val="28"/>
        </w:rPr>
        <w:t>Справка о стаже муниципальной службы должна содержать указания на периоды муниципальной службы лица, претендующего на предоставление пенсии за выслугу лет, ссылки на реквизиты распорядительных актов о его приеме (увольнении) по периодам службы, полные наименования мест работы (службы), периоды работы, которые включаются (засчитываются) в стаж муниципальной службы (далее - стаж муниципальной службы), а также итоговые данные по продолжительности общего и непрерывного, перед назначением пенсии за выслугу лет, стажа муниципальной службы.</w:t>
      </w:r>
    </w:p>
    <w:p w:rsidR="009F12AB" w:rsidRPr="00232F9C" w:rsidRDefault="00764525" w:rsidP="00764525">
      <w:pPr>
        <w:pStyle w:val="ConsPlusNormal"/>
        <w:ind w:firstLine="720"/>
        <w:jc w:val="both"/>
        <w:rPr>
          <w:sz w:val="28"/>
          <w:szCs w:val="28"/>
        </w:rPr>
      </w:pPr>
      <w:r w:rsidRPr="00232F9C">
        <w:rPr>
          <w:sz w:val="28"/>
          <w:szCs w:val="28"/>
        </w:rPr>
        <w:t xml:space="preserve">3.5. В течение семи рабочих дней со дня окончания подсчета стажа муниципальной службы </w:t>
      </w:r>
      <w:r w:rsidR="000E5C5E" w:rsidRPr="00232F9C">
        <w:rPr>
          <w:sz w:val="28"/>
          <w:szCs w:val="28"/>
        </w:rPr>
        <w:t xml:space="preserve">специалист администрации Богучанского сельсовета, ответственный за ведение кадровой работы, </w:t>
      </w:r>
      <w:r w:rsidRPr="00232F9C">
        <w:rPr>
          <w:sz w:val="28"/>
          <w:szCs w:val="28"/>
        </w:rPr>
        <w:t>готовит проект распоряжения о назначении пенсии за выслугу лет соответствующему гражданину</w:t>
      </w:r>
      <w:r w:rsidR="000E5C5E" w:rsidRPr="00232F9C">
        <w:rPr>
          <w:sz w:val="28"/>
          <w:szCs w:val="28"/>
        </w:rPr>
        <w:t>.</w:t>
      </w:r>
    </w:p>
    <w:p w:rsidR="00525FC1" w:rsidRPr="00232F9C" w:rsidRDefault="00525FC1" w:rsidP="00525FC1">
      <w:pPr>
        <w:pStyle w:val="ConsPlusNormal"/>
        <w:ind w:firstLine="720"/>
        <w:jc w:val="both"/>
        <w:rPr>
          <w:sz w:val="28"/>
          <w:szCs w:val="28"/>
        </w:rPr>
      </w:pPr>
      <w:r w:rsidRPr="00232F9C">
        <w:rPr>
          <w:sz w:val="28"/>
          <w:szCs w:val="28"/>
        </w:rPr>
        <w:t>Распоряжение о назначении пенсии за выслугу лет должно содержать следующую информацию:</w:t>
      </w:r>
    </w:p>
    <w:p w:rsidR="00525FC1" w:rsidRPr="00232F9C" w:rsidRDefault="00525FC1" w:rsidP="00525FC1">
      <w:pPr>
        <w:pStyle w:val="ConsPlusNormal"/>
        <w:ind w:firstLine="720"/>
        <w:jc w:val="both"/>
        <w:rPr>
          <w:sz w:val="28"/>
          <w:szCs w:val="28"/>
        </w:rPr>
      </w:pPr>
      <w:r w:rsidRPr="00232F9C">
        <w:rPr>
          <w:sz w:val="28"/>
          <w:szCs w:val="28"/>
        </w:rPr>
        <w:t>- фамилию, имя, отчество (последнее - при наличии) лица, претендующего на предоставление пенсии за выслугу лет;</w:t>
      </w:r>
    </w:p>
    <w:p w:rsidR="00525FC1" w:rsidRPr="00232F9C" w:rsidRDefault="00525FC1" w:rsidP="00525FC1">
      <w:pPr>
        <w:pStyle w:val="ConsPlusNormal"/>
        <w:ind w:firstLine="720"/>
        <w:jc w:val="both"/>
        <w:rPr>
          <w:sz w:val="28"/>
          <w:szCs w:val="28"/>
        </w:rPr>
      </w:pPr>
      <w:r w:rsidRPr="00232F9C">
        <w:rPr>
          <w:sz w:val="28"/>
          <w:szCs w:val="28"/>
        </w:rPr>
        <w:t>- должность муниципальной службы на дату прекращения муниципальной службы либо на дату достижения лицом, претендующим на предоставление пенсии за выслугу лет, возраста, дающего право на страховую пенсию по старости (инвалидности) в соответствии с частью 1 статьи 8 и статьями 30 - 33 Федерального закона от 28.12.2013 N 400-ФЗ "О страховых пенсиях" (дававшего право на трудовую пенсию в соответствии с Федеральным законом от 17.12.2001 N 173-ФЗ "О трудовых пенсиях в Российской Федерации") (в соответствии с выбором лица, претендующего на назначение пенсии за выслугу лет);</w:t>
      </w:r>
    </w:p>
    <w:p w:rsidR="00525FC1" w:rsidRPr="00232F9C" w:rsidRDefault="00525FC1" w:rsidP="00525FC1">
      <w:pPr>
        <w:pStyle w:val="ConsPlusNormal"/>
        <w:ind w:firstLine="720"/>
        <w:jc w:val="both"/>
        <w:rPr>
          <w:sz w:val="28"/>
          <w:szCs w:val="28"/>
        </w:rPr>
      </w:pPr>
      <w:r w:rsidRPr="00232F9C">
        <w:rPr>
          <w:sz w:val="28"/>
          <w:szCs w:val="28"/>
        </w:rPr>
        <w:t>- стаж муниципальной службы;</w:t>
      </w:r>
    </w:p>
    <w:p w:rsidR="00525FC1" w:rsidRPr="00232F9C" w:rsidRDefault="00525FC1" w:rsidP="00525FC1">
      <w:pPr>
        <w:pStyle w:val="ConsPlusNormal"/>
        <w:ind w:firstLine="720"/>
        <w:jc w:val="both"/>
        <w:rPr>
          <w:sz w:val="28"/>
          <w:szCs w:val="28"/>
        </w:rPr>
      </w:pPr>
      <w:r w:rsidRPr="00232F9C">
        <w:rPr>
          <w:sz w:val="28"/>
          <w:szCs w:val="28"/>
        </w:rPr>
        <w:t>- процент среднемесячного заработка, исходя из которого устанавливается конкретный размер пенсии за выслугу лет, определенный в зависимости от стажа муниципальной службы;</w:t>
      </w:r>
    </w:p>
    <w:p w:rsidR="00525FC1" w:rsidRPr="00232F9C" w:rsidRDefault="00525FC1" w:rsidP="00525FC1">
      <w:pPr>
        <w:pStyle w:val="ConsPlusNormal"/>
        <w:ind w:firstLine="720"/>
        <w:jc w:val="both"/>
        <w:rPr>
          <w:sz w:val="28"/>
          <w:szCs w:val="28"/>
        </w:rPr>
      </w:pPr>
      <w:r w:rsidRPr="00232F9C">
        <w:rPr>
          <w:sz w:val="28"/>
          <w:szCs w:val="28"/>
        </w:rPr>
        <w:t>- наименование должности государственной гражданской службы края, соответствующей замещавшейся должности муниципальной службы;</w:t>
      </w:r>
    </w:p>
    <w:p w:rsidR="000E5C5E" w:rsidRPr="00232F9C" w:rsidRDefault="00525FC1" w:rsidP="00525FC1">
      <w:pPr>
        <w:pStyle w:val="ConsPlusNormal"/>
        <w:ind w:firstLine="720"/>
        <w:jc w:val="both"/>
        <w:rPr>
          <w:sz w:val="28"/>
          <w:szCs w:val="28"/>
        </w:rPr>
      </w:pPr>
      <w:r w:rsidRPr="00232F9C">
        <w:rPr>
          <w:sz w:val="28"/>
          <w:szCs w:val="28"/>
        </w:rPr>
        <w:t>- размер максимального должностного оклада по должности государственной гражданской службы Красноярского края, соответствующей замещавшейся должности муниципальной службы.</w:t>
      </w:r>
    </w:p>
    <w:p w:rsidR="00AD1276" w:rsidRPr="00232F9C" w:rsidRDefault="00AD1276" w:rsidP="00AD1276">
      <w:pPr>
        <w:pStyle w:val="ConsPlusNormal"/>
        <w:ind w:firstLine="720"/>
        <w:jc w:val="both"/>
        <w:rPr>
          <w:sz w:val="28"/>
          <w:szCs w:val="28"/>
        </w:rPr>
      </w:pPr>
      <w:r w:rsidRPr="00232F9C">
        <w:rPr>
          <w:sz w:val="28"/>
          <w:szCs w:val="28"/>
        </w:rPr>
        <w:t>3.6. При установлении обстоятельств, препятствующих назначению пенсии за выслугу лет, лицо, претендующее на предоставление указанной пенсии, в течение семи рабочих дней с даты установления таких обстоятельств письменно информируется о причинах отказа в назначении пенсии за выслугу лет специалистом администрации Богучанского сельсовета, ответственным за ведение кадровой работы. Одновременно указанному лицу возвращается его заявление и приложенные к нему документы.</w:t>
      </w:r>
    </w:p>
    <w:p w:rsidR="00AD1276" w:rsidRPr="00232F9C" w:rsidRDefault="00AD1276" w:rsidP="00AD1276">
      <w:pPr>
        <w:pStyle w:val="ConsPlusNormal"/>
        <w:ind w:firstLine="720"/>
        <w:jc w:val="both"/>
        <w:rPr>
          <w:sz w:val="28"/>
          <w:szCs w:val="28"/>
        </w:rPr>
      </w:pPr>
      <w:r w:rsidRPr="00232F9C">
        <w:rPr>
          <w:sz w:val="28"/>
          <w:szCs w:val="28"/>
        </w:rPr>
        <w:t>Основаниями для отказа в назначении пенсии за выслугу лет являются:</w:t>
      </w:r>
    </w:p>
    <w:p w:rsidR="00AD1276" w:rsidRPr="00232F9C" w:rsidRDefault="00AD1276" w:rsidP="00AD1276">
      <w:pPr>
        <w:pStyle w:val="ConsPlusNormal"/>
        <w:ind w:firstLine="720"/>
        <w:jc w:val="both"/>
        <w:rPr>
          <w:sz w:val="28"/>
          <w:szCs w:val="28"/>
        </w:rPr>
      </w:pPr>
      <w:r w:rsidRPr="00232F9C">
        <w:rPr>
          <w:sz w:val="28"/>
          <w:szCs w:val="28"/>
        </w:rPr>
        <w:t>- отсутствие условий, установленных пунктом 1.2. настоящего Положения;</w:t>
      </w:r>
    </w:p>
    <w:p w:rsidR="00AD1276" w:rsidRPr="00232F9C" w:rsidRDefault="00AD1276" w:rsidP="00AD1276">
      <w:pPr>
        <w:pStyle w:val="ConsPlusNormal"/>
        <w:ind w:firstLine="720"/>
        <w:jc w:val="both"/>
        <w:rPr>
          <w:sz w:val="28"/>
          <w:szCs w:val="28"/>
        </w:rPr>
      </w:pPr>
      <w:r w:rsidRPr="00232F9C">
        <w:rPr>
          <w:sz w:val="28"/>
          <w:szCs w:val="28"/>
        </w:rPr>
        <w:t>- наличие обстояте</w:t>
      </w:r>
      <w:r w:rsidR="00FE2099" w:rsidRPr="00232F9C">
        <w:rPr>
          <w:sz w:val="28"/>
          <w:szCs w:val="28"/>
        </w:rPr>
        <w:t>льств, установленных пунктом 4.5.</w:t>
      </w:r>
      <w:r w:rsidRPr="00232F9C">
        <w:rPr>
          <w:sz w:val="28"/>
          <w:szCs w:val="28"/>
        </w:rPr>
        <w:t xml:space="preserve"> настоящего Положения;</w:t>
      </w:r>
    </w:p>
    <w:p w:rsidR="00AD1276" w:rsidRPr="00232F9C" w:rsidRDefault="00AD1276" w:rsidP="00AD1276">
      <w:pPr>
        <w:pStyle w:val="ConsPlusNormal"/>
        <w:ind w:firstLine="720"/>
        <w:jc w:val="both"/>
        <w:rPr>
          <w:sz w:val="28"/>
          <w:szCs w:val="28"/>
        </w:rPr>
      </w:pPr>
      <w:r w:rsidRPr="00232F9C">
        <w:rPr>
          <w:sz w:val="28"/>
          <w:szCs w:val="28"/>
        </w:rPr>
        <w:t>- непредставление документов (неполное предоставление документов, а также предоставление неверно оформленных док</w:t>
      </w:r>
      <w:r w:rsidR="009B29FE" w:rsidRPr="00232F9C">
        <w:rPr>
          <w:sz w:val="28"/>
          <w:szCs w:val="28"/>
        </w:rPr>
        <w:t>ументов), указанных в пункте 3.3</w:t>
      </w:r>
      <w:r w:rsidRPr="00232F9C">
        <w:rPr>
          <w:sz w:val="28"/>
          <w:szCs w:val="28"/>
        </w:rPr>
        <w:t xml:space="preserve"> настоящего Положения;</w:t>
      </w:r>
    </w:p>
    <w:p w:rsidR="00AD1276" w:rsidRPr="00232F9C" w:rsidRDefault="00AD1276" w:rsidP="009B29FE">
      <w:pPr>
        <w:pStyle w:val="ConsPlusNormal"/>
        <w:ind w:firstLine="720"/>
        <w:jc w:val="both"/>
        <w:rPr>
          <w:sz w:val="28"/>
          <w:szCs w:val="28"/>
        </w:rPr>
      </w:pPr>
      <w:r w:rsidRPr="00232F9C">
        <w:rPr>
          <w:sz w:val="28"/>
          <w:szCs w:val="28"/>
        </w:rPr>
        <w:t>- несоответствие заявления форме, предусмотренной прил</w:t>
      </w:r>
      <w:r w:rsidR="009B29FE" w:rsidRPr="00232F9C">
        <w:rPr>
          <w:sz w:val="28"/>
          <w:szCs w:val="28"/>
        </w:rPr>
        <w:t>ожением к настоящему Положению.</w:t>
      </w:r>
    </w:p>
    <w:p w:rsidR="00525FC1" w:rsidRPr="00232F9C" w:rsidRDefault="00AD1276" w:rsidP="00AD1276">
      <w:pPr>
        <w:pStyle w:val="ConsPlusNormal"/>
        <w:ind w:firstLine="720"/>
        <w:jc w:val="both"/>
        <w:rPr>
          <w:sz w:val="28"/>
          <w:szCs w:val="28"/>
        </w:rPr>
      </w:pPr>
      <w:r w:rsidRPr="00232F9C">
        <w:rPr>
          <w:sz w:val="28"/>
          <w:szCs w:val="28"/>
        </w:rPr>
        <w:t>В случае отказа в назначении пенсии за выслугу лет по основаниям, предусмотренным настоящим пунктом, лицо, претендующее на предоставление пенсии за выслугу лет, вправе повторно обратиться с заявлением о назначении ему пенсии за выслугу лет с приложением до</w:t>
      </w:r>
      <w:r w:rsidR="009B29FE" w:rsidRPr="00232F9C">
        <w:rPr>
          <w:sz w:val="28"/>
          <w:szCs w:val="28"/>
        </w:rPr>
        <w:t>кументов, указанных в пункте 3.3</w:t>
      </w:r>
      <w:r w:rsidRPr="00232F9C">
        <w:rPr>
          <w:sz w:val="28"/>
          <w:szCs w:val="28"/>
        </w:rPr>
        <w:t xml:space="preserve"> настоящего Положения.</w:t>
      </w:r>
    </w:p>
    <w:p w:rsidR="00EC1C38" w:rsidRPr="00232F9C" w:rsidRDefault="00EC1C38" w:rsidP="00EC1C38">
      <w:pPr>
        <w:pStyle w:val="ConsPlusNormal"/>
        <w:ind w:firstLine="720"/>
        <w:jc w:val="both"/>
        <w:rPr>
          <w:sz w:val="28"/>
          <w:szCs w:val="28"/>
        </w:rPr>
      </w:pPr>
      <w:r w:rsidRPr="00232F9C">
        <w:rPr>
          <w:sz w:val="28"/>
          <w:szCs w:val="28"/>
        </w:rPr>
        <w:t>3.7. Финансово-экономический отдел администрации Богучанского сельсовета в ходе реализации настоящего Положения:</w:t>
      </w:r>
    </w:p>
    <w:p w:rsidR="00EC1C38" w:rsidRPr="00232F9C" w:rsidRDefault="00EC1C38" w:rsidP="00EC1C38">
      <w:pPr>
        <w:pStyle w:val="ConsPlusNormal"/>
        <w:ind w:firstLine="720"/>
        <w:jc w:val="both"/>
        <w:rPr>
          <w:sz w:val="28"/>
          <w:szCs w:val="28"/>
        </w:rPr>
      </w:pPr>
      <w:r w:rsidRPr="00232F9C">
        <w:rPr>
          <w:sz w:val="28"/>
          <w:szCs w:val="28"/>
        </w:rPr>
        <w:t>- в течение десяти рабочих дней со дня издания распоряжения о назначении пенсии за выслугу лет, указанного в пункте 3.1 настоящего Положения, и документов, указанных в пунктах 3.3. настоящего Положения, обеспечивает определение в порядке, установленном настоящим Положением, размера пенсии за выслугу лет путем издания распоряжения администрации Богучанского сельсовета об установлении размера пенсии за выслугу лет;</w:t>
      </w:r>
    </w:p>
    <w:p w:rsidR="00EC1C38" w:rsidRPr="00232F9C" w:rsidRDefault="00EC1C38" w:rsidP="00EC1C38">
      <w:pPr>
        <w:pStyle w:val="ConsPlusNormal"/>
        <w:ind w:firstLine="720"/>
        <w:jc w:val="both"/>
        <w:rPr>
          <w:sz w:val="28"/>
          <w:szCs w:val="28"/>
        </w:rPr>
      </w:pPr>
      <w:r w:rsidRPr="00232F9C">
        <w:rPr>
          <w:sz w:val="28"/>
          <w:szCs w:val="28"/>
        </w:rPr>
        <w:t>- на основании распоряжения об установлении размера пенсии за выслугу лет обеспечивает осуществление выплаты пенсии за выслугу лет путем перечисления денежных средств получателю в соответствии с избранным им способом выплаты, указанным в заявлении о назначении пенсии за выслугу лет (на лицевой счет получателя в кредитной организации либо почтовым переводом по адресу);</w:t>
      </w:r>
    </w:p>
    <w:p w:rsidR="00EC1C38" w:rsidRPr="00232F9C" w:rsidRDefault="00EC1C38" w:rsidP="00EC1C38">
      <w:pPr>
        <w:pStyle w:val="ConsPlusNormal"/>
        <w:ind w:firstLine="720"/>
        <w:jc w:val="both"/>
        <w:rPr>
          <w:sz w:val="28"/>
          <w:szCs w:val="28"/>
        </w:rPr>
      </w:pPr>
      <w:r w:rsidRPr="00232F9C">
        <w:rPr>
          <w:sz w:val="28"/>
          <w:szCs w:val="28"/>
        </w:rPr>
        <w:t>- в течение десяти рабочих дней со дня наступления соответствующих обстоятельств обеспечивает осуществление перерасчета пенсии за выслугу лет, прекращения, возобновления выплаты пенсии за выслугу лет в порядке, установленном настоящим Положением.</w:t>
      </w:r>
    </w:p>
    <w:p w:rsidR="00AB78B0" w:rsidRPr="00232F9C" w:rsidRDefault="00AB78B0" w:rsidP="00AB78B0">
      <w:pPr>
        <w:pStyle w:val="ConsPlusNormal"/>
        <w:ind w:firstLine="720"/>
        <w:jc w:val="both"/>
        <w:rPr>
          <w:sz w:val="28"/>
          <w:szCs w:val="28"/>
        </w:rPr>
      </w:pPr>
      <w:r w:rsidRPr="00232F9C">
        <w:rPr>
          <w:sz w:val="28"/>
          <w:szCs w:val="28"/>
        </w:rPr>
        <w:t>3.8. Получатель пенсии за выслугу лет обязан:</w:t>
      </w:r>
    </w:p>
    <w:p w:rsidR="00AB78B0" w:rsidRPr="00232F9C" w:rsidRDefault="00AB78B0" w:rsidP="00AB78B0">
      <w:pPr>
        <w:pStyle w:val="ConsPlusNormal"/>
        <w:ind w:firstLine="720"/>
        <w:jc w:val="both"/>
        <w:rPr>
          <w:sz w:val="28"/>
          <w:szCs w:val="28"/>
        </w:rPr>
      </w:pPr>
      <w:r w:rsidRPr="00232F9C">
        <w:rPr>
          <w:sz w:val="28"/>
          <w:szCs w:val="28"/>
        </w:rPr>
        <w:t>- в 5-дневный срок с даты наступления (прекращения) обстоятельств, предусмотренных пунктом 5.4. настоящего Положения, сообщить в письменной форме в администрацию Богучанского сельсовета об их наступлении (прекращении);</w:t>
      </w:r>
    </w:p>
    <w:p w:rsidR="00AB78B0" w:rsidRPr="00232F9C" w:rsidRDefault="00AB78B0" w:rsidP="00AB78B0">
      <w:pPr>
        <w:pStyle w:val="ConsPlusNormal"/>
        <w:ind w:firstLine="720"/>
        <w:jc w:val="both"/>
        <w:rPr>
          <w:sz w:val="28"/>
          <w:szCs w:val="28"/>
        </w:rPr>
      </w:pPr>
      <w:r w:rsidRPr="00232F9C">
        <w:rPr>
          <w:sz w:val="28"/>
          <w:szCs w:val="28"/>
        </w:rPr>
        <w:t>- в течение 1 месяца со дня изменения размера назначенной ему страховой пенсии представить в администрацию Богучанского сельсовета справку из Фонда пенсионного и социального страхования Российской Федерации.</w:t>
      </w:r>
    </w:p>
    <w:p w:rsidR="00AB78B0" w:rsidRPr="00232F9C" w:rsidRDefault="00AB78B0" w:rsidP="00AB78B0">
      <w:pPr>
        <w:pStyle w:val="ConsPlusNormal"/>
        <w:ind w:firstLine="720"/>
        <w:jc w:val="both"/>
        <w:rPr>
          <w:sz w:val="28"/>
          <w:szCs w:val="28"/>
        </w:rPr>
      </w:pPr>
      <w:r w:rsidRPr="00232F9C">
        <w:rPr>
          <w:sz w:val="28"/>
          <w:szCs w:val="28"/>
        </w:rPr>
        <w:t>3.8. Администрация Богучанского сельсовета обеспечивает формирование и хранение личного дела получателя пенсии за выслугу лет, к которому приобщаются все необходимые документы.</w:t>
      </w:r>
    </w:p>
    <w:p w:rsidR="00AB78B0" w:rsidRPr="00232F9C" w:rsidRDefault="00AB78B0" w:rsidP="00AB78B0">
      <w:pPr>
        <w:pStyle w:val="ConsPlusNormal"/>
        <w:ind w:firstLine="720"/>
        <w:jc w:val="both"/>
        <w:rPr>
          <w:sz w:val="28"/>
          <w:szCs w:val="28"/>
        </w:rPr>
      </w:pPr>
      <w:r w:rsidRPr="00232F9C">
        <w:rPr>
          <w:sz w:val="28"/>
          <w:szCs w:val="28"/>
        </w:rPr>
        <w:t>3.9. Пенсия за выслугу лет назначается лицу, претендующему на ее предоставление, со дня подачи им заявления, на основании которого принято решение о назначении ему пенсии за выслугу лет, но не ранее дня назначения ему в соответствии с Федеральным законом от 28.12.2013 N 400-ФЗ "О страховых пенсиях" либо досрочно в соответствии с Законом Российской Федерации от 19.04.1991 N 1032-1 "О занятости населения в Российской Федерации" страховой пенсии по старости (инвалидности).</w:t>
      </w:r>
    </w:p>
    <w:p w:rsidR="00AB78B0" w:rsidRPr="00232F9C" w:rsidRDefault="00AB78B0" w:rsidP="00AB78B0">
      <w:pPr>
        <w:pStyle w:val="ConsPlusNormal"/>
        <w:ind w:firstLine="720"/>
        <w:jc w:val="both"/>
        <w:rPr>
          <w:sz w:val="28"/>
          <w:szCs w:val="28"/>
        </w:rPr>
      </w:pPr>
      <w:r w:rsidRPr="00232F9C">
        <w:rPr>
          <w:sz w:val="28"/>
          <w:szCs w:val="28"/>
        </w:rPr>
        <w:t>3.10. Выплата пенсии за выслугу лет производится ежемесячно до 15 числа месяца, следующего за расчетным, в течение периода, на который она назначена.</w:t>
      </w:r>
    </w:p>
    <w:p w:rsidR="00AB78B0" w:rsidRPr="00232F9C" w:rsidRDefault="00AB78B0" w:rsidP="00AB78B0">
      <w:pPr>
        <w:pStyle w:val="ConsPlusNormal"/>
        <w:ind w:firstLine="720"/>
        <w:jc w:val="both"/>
        <w:rPr>
          <w:sz w:val="28"/>
          <w:szCs w:val="28"/>
        </w:rPr>
      </w:pPr>
      <w:r w:rsidRPr="00232F9C">
        <w:rPr>
          <w:sz w:val="28"/>
          <w:szCs w:val="28"/>
        </w:rPr>
        <w:t>Пенсия за выслугу лет в случае назначения пенсии по старости назначается пожизненно, а в случае назначения пенсии по инвалидности - на период выплаты пенсии по инвалидности.</w:t>
      </w:r>
    </w:p>
    <w:p w:rsidR="008E5C2E" w:rsidRPr="00232F9C" w:rsidRDefault="008E5C2E" w:rsidP="00AB78B0">
      <w:pPr>
        <w:pStyle w:val="ConsPlusNormal"/>
        <w:ind w:firstLine="720"/>
        <w:jc w:val="both"/>
        <w:rPr>
          <w:sz w:val="28"/>
          <w:szCs w:val="28"/>
        </w:rPr>
      </w:pPr>
      <w:r w:rsidRPr="00232F9C">
        <w:rPr>
          <w:sz w:val="28"/>
          <w:szCs w:val="28"/>
        </w:rPr>
        <w:t>3.11. Лицам, имеющим стаж, дающий право на установление пенсии за выслугу лет, и уволенным в связи с ликвидацией муниципального органа, органа местного самоуправления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
    <w:p w:rsidR="00AB78B0" w:rsidRPr="00232F9C" w:rsidRDefault="008E5C2E" w:rsidP="00AB78B0">
      <w:pPr>
        <w:pStyle w:val="ConsPlusNormal"/>
        <w:ind w:firstLine="720"/>
        <w:jc w:val="both"/>
        <w:rPr>
          <w:sz w:val="28"/>
          <w:szCs w:val="28"/>
        </w:rPr>
      </w:pPr>
      <w:r w:rsidRPr="00232F9C">
        <w:rPr>
          <w:sz w:val="28"/>
          <w:szCs w:val="28"/>
        </w:rPr>
        <w:t>3.12</w:t>
      </w:r>
      <w:r w:rsidR="00AB78B0" w:rsidRPr="00232F9C">
        <w:rPr>
          <w:sz w:val="28"/>
          <w:szCs w:val="28"/>
        </w:rPr>
        <w:t>. В случае наступления обстоятельств, препятствующих выплате пенсии за выслугу лет, предусмотренных пунктом 5.4. настоящего Положения, выплата указанной пенсии прекращается с 1-го числа месяца, следующего за месяцем, в котором наступили соответствующие обстоятельства.</w:t>
      </w:r>
    </w:p>
    <w:p w:rsidR="00AB78B0" w:rsidRPr="00232F9C" w:rsidRDefault="00AB78B0" w:rsidP="00AB78B0">
      <w:pPr>
        <w:pStyle w:val="ConsPlusNormal"/>
        <w:ind w:firstLine="720"/>
        <w:jc w:val="both"/>
        <w:rPr>
          <w:sz w:val="28"/>
          <w:szCs w:val="28"/>
        </w:rPr>
      </w:pPr>
      <w:r w:rsidRPr="00232F9C">
        <w:rPr>
          <w:sz w:val="28"/>
          <w:szCs w:val="28"/>
        </w:rPr>
        <w:t>Возобновление выплаты пенсии за выслугу лет производится со дня, следующего за днем увольнения гражданина с указанной в пункте 5.4. настоящего Положения службы или освобождения от указанных в пункте 5.4. настоящего Положения должностей, при обращении гражданина с заявлением о возобновлении выплаты пенсии за выслугу лет с приложением следующих документов, дающих право на возобновление выплаты пенсии за выслугу лет:</w:t>
      </w:r>
    </w:p>
    <w:p w:rsidR="00AB78B0" w:rsidRPr="00232F9C" w:rsidRDefault="00AB78B0" w:rsidP="00AB78B0">
      <w:pPr>
        <w:pStyle w:val="ConsPlusNormal"/>
        <w:ind w:firstLine="720"/>
        <w:jc w:val="both"/>
        <w:rPr>
          <w:sz w:val="28"/>
          <w:szCs w:val="28"/>
        </w:rPr>
      </w:pPr>
      <w:r w:rsidRPr="00232F9C">
        <w:rPr>
          <w:sz w:val="28"/>
          <w:szCs w:val="28"/>
        </w:rPr>
        <w:t>- справки о размере страховой пенсии из Фонда пенсионного и социального страхования Российской Федерации;</w:t>
      </w:r>
    </w:p>
    <w:p w:rsidR="00AB78B0" w:rsidRPr="00232F9C" w:rsidRDefault="00AB78B0" w:rsidP="00AB78B0">
      <w:pPr>
        <w:pStyle w:val="ConsPlusNormal"/>
        <w:ind w:firstLine="720"/>
        <w:jc w:val="both"/>
        <w:rPr>
          <w:sz w:val="28"/>
          <w:szCs w:val="28"/>
        </w:rPr>
      </w:pPr>
      <w:r w:rsidRPr="00232F9C">
        <w:rPr>
          <w:sz w:val="28"/>
          <w:szCs w:val="28"/>
        </w:rPr>
        <w:t>- приказа (распоряжения) об освобождении от должности государственной службы Российской Федерации,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от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
    <w:p w:rsidR="00AB78B0" w:rsidRPr="00232F9C" w:rsidRDefault="008E5C2E" w:rsidP="00AB78B0">
      <w:pPr>
        <w:pStyle w:val="ConsPlusNormal"/>
        <w:ind w:firstLine="720"/>
        <w:jc w:val="both"/>
        <w:rPr>
          <w:sz w:val="28"/>
          <w:szCs w:val="28"/>
        </w:rPr>
      </w:pPr>
      <w:r w:rsidRPr="00232F9C">
        <w:rPr>
          <w:sz w:val="28"/>
          <w:szCs w:val="28"/>
        </w:rPr>
        <w:t>3.13</w:t>
      </w:r>
      <w:r w:rsidR="00AB78B0" w:rsidRPr="00232F9C">
        <w:rPr>
          <w:sz w:val="28"/>
          <w:szCs w:val="28"/>
        </w:rPr>
        <w:t>. В случае непредставления получателем пенсии за выслугу лет справки о размере страховой пенсии в течение одного месяца со дня изменения размера пенсии, выплата пенсии за выслугу лет прекращается. При последующем предоставлении получателем пенсии за выслугу лет в администрацию Богучанского сельсовета справки о размере страховой пенсии, последнему выплачиваются неполученные им суммы указанной пенсии за все время, в течение которого имелось право на получение пенсии за выслугу лет. При этом, справка о размере страховой пенсии должна содержать информацию о размере страховой пенсии за весь период, в течение которого выплата пенсии за выслугу лет не производилась.</w:t>
      </w:r>
    </w:p>
    <w:p w:rsidR="00AB78B0" w:rsidRPr="00232F9C" w:rsidRDefault="008E5C2E" w:rsidP="00AB78B0">
      <w:pPr>
        <w:pStyle w:val="ConsPlusNormal"/>
        <w:ind w:firstLine="720"/>
        <w:jc w:val="both"/>
        <w:rPr>
          <w:sz w:val="28"/>
          <w:szCs w:val="28"/>
        </w:rPr>
      </w:pPr>
      <w:r w:rsidRPr="00232F9C">
        <w:rPr>
          <w:sz w:val="28"/>
          <w:szCs w:val="28"/>
        </w:rPr>
        <w:t>3.14</w:t>
      </w:r>
      <w:r w:rsidR="00AB78B0" w:rsidRPr="00232F9C">
        <w:rPr>
          <w:sz w:val="28"/>
          <w:szCs w:val="28"/>
        </w:rPr>
        <w:t>. Основаниями для прекращения выплаты пенсии за выслугу лет, помимо ос</w:t>
      </w:r>
      <w:r w:rsidR="00FF2C09" w:rsidRPr="00232F9C">
        <w:rPr>
          <w:sz w:val="28"/>
          <w:szCs w:val="28"/>
        </w:rPr>
        <w:t>новани</w:t>
      </w:r>
      <w:r w:rsidRPr="00232F9C">
        <w:rPr>
          <w:sz w:val="28"/>
          <w:szCs w:val="28"/>
        </w:rPr>
        <w:t>й, указанных в пунктах 5.4, 3.12, 3.13</w:t>
      </w:r>
      <w:r w:rsidR="00AB78B0" w:rsidRPr="00232F9C">
        <w:rPr>
          <w:sz w:val="28"/>
          <w:szCs w:val="28"/>
        </w:rPr>
        <w:t xml:space="preserve"> настоящего Положения, являются:</w:t>
      </w:r>
    </w:p>
    <w:p w:rsidR="00AB78B0" w:rsidRPr="00232F9C" w:rsidRDefault="00AB78B0" w:rsidP="00FF2C09">
      <w:pPr>
        <w:pStyle w:val="ConsPlusNormal"/>
        <w:ind w:firstLine="720"/>
        <w:jc w:val="both"/>
        <w:rPr>
          <w:sz w:val="28"/>
          <w:szCs w:val="28"/>
        </w:rPr>
      </w:pPr>
      <w:r w:rsidRPr="00232F9C">
        <w:rPr>
          <w:sz w:val="28"/>
          <w:szCs w:val="28"/>
        </w:rPr>
        <w:t>- поступление от получателя пенсии за выслугу лет заявления об отказе в получении пенсии за выслугу лет, прекращение выплаты пенсии по инвалидности;</w:t>
      </w:r>
    </w:p>
    <w:p w:rsidR="00AB78B0" w:rsidRPr="00232F9C" w:rsidRDefault="00AB78B0" w:rsidP="00FF2C09">
      <w:pPr>
        <w:pStyle w:val="ConsPlusNormal"/>
        <w:ind w:firstLine="720"/>
        <w:jc w:val="both"/>
        <w:rPr>
          <w:sz w:val="28"/>
          <w:szCs w:val="28"/>
        </w:rPr>
      </w:pPr>
      <w:r w:rsidRPr="00232F9C">
        <w:rPr>
          <w:sz w:val="28"/>
          <w:szCs w:val="28"/>
        </w:rPr>
        <w:t>- смерть получателя пенсии за выслугу лет.</w:t>
      </w:r>
    </w:p>
    <w:p w:rsidR="00AB78B0" w:rsidRPr="00232F9C" w:rsidRDefault="00AB78B0" w:rsidP="00FF2C09">
      <w:pPr>
        <w:pStyle w:val="ConsPlusNormal"/>
        <w:ind w:firstLine="720"/>
        <w:jc w:val="both"/>
        <w:rPr>
          <w:sz w:val="28"/>
          <w:szCs w:val="28"/>
        </w:rPr>
      </w:pPr>
      <w:r w:rsidRPr="00232F9C">
        <w:rPr>
          <w:sz w:val="28"/>
          <w:szCs w:val="28"/>
        </w:rPr>
        <w:t>При утрате получателем права на пенсию за выслугу лет выплата пенсии за выслугу лет прекращается с 1 числа месяца, следующего за месяцем, в котором произошли соответствующие обстоятельства.</w:t>
      </w:r>
    </w:p>
    <w:p w:rsidR="005215A3" w:rsidRPr="00232F9C" w:rsidRDefault="00AB78B0" w:rsidP="00FF2C09">
      <w:pPr>
        <w:pStyle w:val="ConsPlusNormal"/>
        <w:ind w:firstLine="720"/>
        <w:jc w:val="both"/>
        <w:rPr>
          <w:sz w:val="28"/>
          <w:szCs w:val="28"/>
        </w:rPr>
      </w:pPr>
      <w:r w:rsidRPr="00232F9C">
        <w:rPr>
          <w:sz w:val="28"/>
          <w:szCs w:val="28"/>
        </w:rPr>
        <w:t>Прекращение, а также возобновление выплаты пенсии за выслугу лет производ</w:t>
      </w:r>
      <w:r w:rsidR="00FF2C09" w:rsidRPr="00232F9C">
        <w:rPr>
          <w:sz w:val="28"/>
          <w:szCs w:val="28"/>
        </w:rPr>
        <w:t>ится на основании распоряжения а</w:t>
      </w:r>
      <w:r w:rsidRPr="00232F9C">
        <w:rPr>
          <w:sz w:val="28"/>
          <w:szCs w:val="28"/>
        </w:rPr>
        <w:t xml:space="preserve">дминистрации </w:t>
      </w:r>
      <w:r w:rsidR="00FF2C09" w:rsidRPr="00232F9C">
        <w:rPr>
          <w:sz w:val="28"/>
          <w:szCs w:val="28"/>
        </w:rPr>
        <w:t>Богучанского сельсовета</w:t>
      </w:r>
      <w:r w:rsidRPr="00232F9C">
        <w:rPr>
          <w:sz w:val="28"/>
          <w:szCs w:val="28"/>
        </w:rPr>
        <w:t xml:space="preserve">, издаваемого Главой </w:t>
      </w:r>
      <w:r w:rsidR="0072454E" w:rsidRPr="00232F9C">
        <w:rPr>
          <w:sz w:val="28"/>
          <w:szCs w:val="28"/>
        </w:rPr>
        <w:t>сельсовета</w:t>
      </w:r>
      <w:r w:rsidRPr="00232F9C">
        <w:rPr>
          <w:sz w:val="28"/>
          <w:szCs w:val="28"/>
        </w:rPr>
        <w:t xml:space="preserve"> или иным уполномоченным им лицом, в течение десяти рабочих дней со дня наступления соответствующих обстоятельств (за исключением смерти получателя пенсии за выслугу лет). В случае смерти получателя прекращение выплаты пенсии за выслугу лет производ</w:t>
      </w:r>
      <w:r w:rsidR="0072454E" w:rsidRPr="00232F9C">
        <w:rPr>
          <w:sz w:val="28"/>
          <w:szCs w:val="28"/>
        </w:rPr>
        <w:t>ится на основании распоряжения а</w:t>
      </w:r>
      <w:r w:rsidRPr="00232F9C">
        <w:rPr>
          <w:sz w:val="28"/>
          <w:szCs w:val="28"/>
        </w:rPr>
        <w:t xml:space="preserve">дминистрации </w:t>
      </w:r>
      <w:r w:rsidR="0072454E" w:rsidRPr="00232F9C">
        <w:rPr>
          <w:sz w:val="28"/>
          <w:szCs w:val="28"/>
        </w:rPr>
        <w:t>Богучанского сельсовета</w:t>
      </w:r>
      <w:r w:rsidRPr="00232F9C">
        <w:rPr>
          <w:sz w:val="28"/>
          <w:szCs w:val="28"/>
        </w:rPr>
        <w:t xml:space="preserve">, издаваемого Главой </w:t>
      </w:r>
      <w:r w:rsidR="0072454E" w:rsidRPr="00232F9C">
        <w:rPr>
          <w:sz w:val="28"/>
          <w:szCs w:val="28"/>
        </w:rPr>
        <w:t>сельсовета</w:t>
      </w:r>
      <w:r w:rsidRPr="00232F9C">
        <w:rPr>
          <w:sz w:val="28"/>
          <w:szCs w:val="28"/>
        </w:rPr>
        <w:t xml:space="preserve"> или иным уполномоченным им лицом, в течение десяти рабочих дней со дня поступления соответствующей информации.</w:t>
      </w:r>
    </w:p>
    <w:p w:rsidR="005215A3" w:rsidRPr="00232F9C" w:rsidRDefault="008E5C2E" w:rsidP="008E5C2E">
      <w:pPr>
        <w:pStyle w:val="ConsPlusNormal"/>
        <w:ind w:firstLine="720"/>
        <w:jc w:val="both"/>
        <w:rPr>
          <w:sz w:val="28"/>
          <w:szCs w:val="28"/>
        </w:rPr>
      </w:pPr>
      <w:r w:rsidRPr="00232F9C">
        <w:rPr>
          <w:sz w:val="28"/>
          <w:szCs w:val="28"/>
        </w:rPr>
        <w:t>3.15.</w:t>
      </w:r>
      <w:r w:rsidRPr="00232F9C">
        <w:rPr>
          <w:b/>
          <w:sz w:val="28"/>
          <w:szCs w:val="28"/>
        </w:rPr>
        <w:t xml:space="preserve"> </w:t>
      </w:r>
      <w:r w:rsidR="005215A3" w:rsidRPr="00232F9C">
        <w:rPr>
          <w:sz w:val="28"/>
          <w:szCs w:val="28"/>
        </w:rPr>
        <w:t>Лицам, имеющим стаж, дающий право на установление пенсии за выслугу лет, и уволенным в связи с ликвидацией муниципального органа, органа местного самоуправления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
    <w:p w:rsidR="005215A3" w:rsidRPr="00232F9C" w:rsidRDefault="008E5C2E" w:rsidP="008E5C2E">
      <w:pPr>
        <w:pStyle w:val="ConsPlusNormal"/>
        <w:ind w:firstLine="720"/>
        <w:jc w:val="both"/>
        <w:rPr>
          <w:sz w:val="28"/>
          <w:szCs w:val="28"/>
        </w:rPr>
      </w:pPr>
      <w:r w:rsidRPr="00232F9C">
        <w:rPr>
          <w:sz w:val="28"/>
          <w:szCs w:val="28"/>
        </w:rPr>
        <w:t xml:space="preserve">3.16. </w:t>
      </w:r>
      <w:r w:rsidR="005215A3" w:rsidRPr="00232F9C">
        <w:rPr>
          <w:sz w:val="28"/>
          <w:szCs w:val="28"/>
        </w:rPr>
        <w:t xml:space="preserve">Перерасчет размера пенсии за выслугу лет муниципальным служащим производится после ее назначения с применением пунктов </w:t>
      </w:r>
      <w:r w:rsidR="00C3555D" w:rsidRPr="00232F9C">
        <w:rPr>
          <w:sz w:val="28"/>
          <w:szCs w:val="28"/>
        </w:rPr>
        <w:t>раздела 2</w:t>
      </w:r>
      <w:r w:rsidR="005215A3" w:rsidRPr="00232F9C">
        <w:rPr>
          <w:sz w:val="28"/>
          <w:szCs w:val="28"/>
        </w:rPr>
        <w:t xml:space="preserve"> настоящего Положения в следующих случаях:</w:t>
      </w:r>
    </w:p>
    <w:p w:rsidR="005215A3" w:rsidRPr="00232F9C" w:rsidRDefault="005215A3" w:rsidP="008E5C2E">
      <w:pPr>
        <w:pStyle w:val="ConsPlusNormal"/>
        <w:ind w:firstLine="720"/>
        <w:jc w:val="both"/>
        <w:rPr>
          <w:sz w:val="28"/>
          <w:szCs w:val="28"/>
        </w:rPr>
      </w:pPr>
      <w:r w:rsidRPr="00232F9C">
        <w:rPr>
          <w:sz w:val="28"/>
          <w:szCs w:val="28"/>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муниципальной службы в органах местного самоуправления, избирательных комиссиях муниципальных образований, расположенных на территории края, не менее 12 полных месяцев с более высоким должностным окладом;</w:t>
      </w:r>
    </w:p>
    <w:p w:rsidR="005215A3" w:rsidRPr="00232F9C" w:rsidRDefault="005215A3" w:rsidP="008E5C2E">
      <w:pPr>
        <w:pStyle w:val="ConsPlusNormal"/>
        <w:ind w:firstLine="720"/>
        <w:jc w:val="both"/>
        <w:rPr>
          <w:sz w:val="28"/>
          <w:szCs w:val="28"/>
        </w:rPr>
      </w:pPr>
      <w:r w:rsidRPr="00232F9C">
        <w:rPr>
          <w:sz w:val="28"/>
          <w:szCs w:val="28"/>
        </w:rPr>
        <w:t>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 страховых пенсиях" (дававшего право на трудовую пенсию по старости в соответствии с Федеральным законом от 17 декабря 2001 года N 173-ФЗ "О трудовых пенсиях в Российской Федерации");</w:t>
      </w:r>
    </w:p>
    <w:p w:rsidR="005215A3" w:rsidRPr="00232F9C" w:rsidRDefault="005215A3" w:rsidP="008E5C2E">
      <w:pPr>
        <w:pStyle w:val="ConsPlusNormal"/>
        <w:ind w:firstLine="720"/>
        <w:jc w:val="both"/>
        <w:rPr>
          <w:sz w:val="28"/>
          <w:szCs w:val="28"/>
        </w:rPr>
      </w:pPr>
      <w:r w:rsidRPr="00232F9C">
        <w:rPr>
          <w:sz w:val="28"/>
          <w:szCs w:val="28"/>
        </w:rPr>
        <w:t>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исходя из которых определен размер пенсии за выслугу лет.</w:t>
      </w:r>
    </w:p>
    <w:p w:rsidR="005215A3" w:rsidRPr="00232F9C" w:rsidRDefault="005215A3" w:rsidP="00802F17">
      <w:pPr>
        <w:pStyle w:val="ConsPlusNormal"/>
        <w:ind w:firstLine="720"/>
        <w:jc w:val="both"/>
        <w:rPr>
          <w:sz w:val="28"/>
          <w:szCs w:val="28"/>
        </w:rPr>
      </w:pPr>
      <w:r w:rsidRPr="00232F9C">
        <w:rPr>
          <w:sz w:val="28"/>
          <w:szCs w:val="28"/>
        </w:rPr>
        <w:t>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 возобновления выплаты пенсии за выслугу лет в случае, предусмотренном подпунктом "а" настоящего пункта.</w:t>
      </w:r>
    </w:p>
    <w:p w:rsidR="005215A3" w:rsidRPr="00232F9C" w:rsidRDefault="008E5C2E" w:rsidP="00AC000C">
      <w:pPr>
        <w:pStyle w:val="ConsPlusNormal"/>
        <w:ind w:firstLine="720"/>
        <w:jc w:val="both"/>
        <w:rPr>
          <w:sz w:val="28"/>
          <w:szCs w:val="28"/>
        </w:rPr>
      </w:pPr>
      <w:r w:rsidRPr="00232F9C">
        <w:rPr>
          <w:sz w:val="28"/>
          <w:szCs w:val="28"/>
        </w:rPr>
        <w:t>3.17</w:t>
      </w:r>
      <w:r w:rsidR="005215A3" w:rsidRPr="00232F9C">
        <w:rPr>
          <w:sz w:val="28"/>
          <w:szCs w:val="28"/>
        </w:rPr>
        <w:t xml:space="preserve">. </w:t>
      </w:r>
      <w:r w:rsidR="00AC000C" w:rsidRPr="00232F9C">
        <w:rPr>
          <w:sz w:val="28"/>
          <w:szCs w:val="28"/>
        </w:rPr>
        <w:t xml:space="preserve">Лицам, которым назначена пенсия за выслугу лет, замещавшим на дату прекращения муниципальной службы должности муниципальной службы, которые отсутствуют в штатных расписаниях органов местного самоуправления муниципального образования Богучанский сельсовет на дату изменения в общем порядке размеров должностных окладов, перерасчет пенсии за выслугу лет производится администрацией Богучанского сельсовета, исходя из размера коэффициента индексации должностного оклада по должностям муниципальной службы. </w:t>
      </w:r>
    </w:p>
    <w:p w:rsidR="00AC000C" w:rsidRPr="00232F9C" w:rsidRDefault="00AC000C" w:rsidP="000F6836">
      <w:pPr>
        <w:pStyle w:val="ConsPlusNormal"/>
        <w:jc w:val="center"/>
        <w:rPr>
          <w:b/>
          <w:sz w:val="28"/>
          <w:szCs w:val="28"/>
        </w:rPr>
      </w:pPr>
    </w:p>
    <w:p w:rsidR="005215A3" w:rsidRPr="00232F9C" w:rsidRDefault="00DB41F2" w:rsidP="000F6836">
      <w:pPr>
        <w:pStyle w:val="ConsPlusNormal"/>
        <w:jc w:val="center"/>
        <w:rPr>
          <w:b/>
          <w:sz w:val="28"/>
          <w:szCs w:val="28"/>
        </w:rPr>
      </w:pPr>
      <w:r w:rsidRPr="00232F9C">
        <w:rPr>
          <w:b/>
          <w:sz w:val="28"/>
          <w:szCs w:val="28"/>
        </w:rPr>
        <w:t>4</w:t>
      </w:r>
      <w:r w:rsidR="005215A3" w:rsidRPr="00232F9C">
        <w:rPr>
          <w:b/>
          <w:sz w:val="28"/>
          <w:szCs w:val="28"/>
        </w:rPr>
        <w:t>. ОСОБЫЕ ПОЛОЖЕНИЯ</w:t>
      </w:r>
    </w:p>
    <w:p w:rsidR="005215A3" w:rsidRPr="00232F9C" w:rsidRDefault="005215A3" w:rsidP="005215A3">
      <w:pPr>
        <w:pStyle w:val="ConsPlusNormal"/>
        <w:jc w:val="both"/>
        <w:rPr>
          <w:sz w:val="28"/>
          <w:szCs w:val="28"/>
        </w:rPr>
      </w:pPr>
    </w:p>
    <w:p w:rsidR="005215A3" w:rsidRPr="00232F9C" w:rsidRDefault="00DB41F2" w:rsidP="007C188B">
      <w:pPr>
        <w:pStyle w:val="ConsPlusNormal"/>
        <w:ind w:firstLine="720"/>
        <w:jc w:val="both"/>
        <w:rPr>
          <w:sz w:val="28"/>
          <w:szCs w:val="28"/>
        </w:rPr>
      </w:pPr>
      <w:r w:rsidRPr="00232F9C">
        <w:rPr>
          <w:sz w:val="28"/>
          <w:szCs w:val="28"/>
        </w:rPr>
        <w:t>4.1</w:t>
      </w:r>
      <w:r w:rsidR="005215A3" w:rsidRPr="00232F9C">
        <w:rPr>
          <w:sz w:val="28"/>
          <w:szCs w:val="28"/>
        </w:rPr>
        <w:t xml:space="preserve">. Суммы назначенной пенсии за выслугу лет, не полученные своевременно по </w:t>
      </w:r>
      <w:r w:rsidR="007C188B" w:rsidRPr="00232F9C">
        <w:rPr>
          <w:sz w:val="28"/>
          <w:szCs w:val="28"/>
        </w:rPr>
        <w:t>администрации Богучанского сельсовета</w:t>
      </w:r>
      <w:r w:rsidR="005215A3" w:rsidRPr="00232F9C">
        <w:rPr>
          <w:sz w:val="28"/>
          <w:szCs w:val="28"/>
        </w:rPr>
        <w:t>, выплачиваются за прошлое время без ограничения каким-либо сроком.</w:t>
      </w:r>
    </w:p>
    <w:p w:rsidR="005215A3" w:rsidRPr="00232F9C" w:rsidRDefault="00DB41F2" w:rsidP="007C188B">
      <w:pPr>
        <w:pStyle w:val="ConsPlusNormal"/>
        <w:ind w:firstLine="720"/>
        <w:jc w:val="both"/>
        <w:rPr>
          <w:sz w:val="28"/>
          <w:szCs w:val="28"/>
        </w:rPr>
      </w:pPr>
      <w:r w:rsidRPr="00232F9C">
        <w:rPr>
          <w:sz w:val="28"/>
          <w:szCs w:val="28"/>
        </w:rPr>
        <w:t>4.2</w:t>
      </w:r>
      <w:r w:rsidR="005215A3" w:rsidRPr="00232F9C">
        <w:rPr>
          <w:sz w:val="28"/>
          <w:szCs w:val="28"/>
        </w:rPr>
        <w:t>. Недополученные суммы пенсии за выслугу лет в связи со смертью получателя выплачиваются наследникам в соответствии с действующим законодательством.</w:t>
      </w:r>
    </w:p>
    <w:p w:rsidR="005215A3" w:rsidRPr="00232F9C" w:rsidRDefault="00DB41F2" w:rsidP="007C188B">
      <w:pPr>
        <w:pStyle w:val="ConsPlusNormal"/>
        <w:ind w:firstLine="720"/>
        <w:jc w:val="both"/>
        <w:rPr>
          <w:sz w:val="28"/>
          <w:szCs w:val="28"/>
        </w:rPr>
      </w:pPr>
      <w:r w:rsidRPr="00232F9C">
        <w:rPr>
          <w:sz w:val="28"/>
          <w:szCs w:val="28"/>
        </w:rPr>
        <w:t>4.3</w:t>
      </w:r>
      <w:r w:rsidR="005215A3" w:rsidRPr="00232F9C">
        <w:rPr>
          <w:sz w:val="28"/>
          <w:szCs w:val="28"/>
        </w:rPr>
        <w:t>. Пенсия за выслугу лет не выплачивается (приостанавливается)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5215A3" w:rsidRPr="00232F9C" w:rsidRDefault="00DB41F2" w:rsidP="007C188B">
      <w:pPr>
        <w:pStyle w:val="ConsPlusNormal"/>
        <w:ind w:firstLine="720"/>
        <w:jc w:val="both"/>
        <w:rPr>
          <w:sz w:val="28"/>
          <w:szCs w:val="28"/>
        </w:rPr>
      </w:pPr>
      <w:r w:rsidRPr="00232F9C">
        <w:rPr>
          <w:sz w:val="28"/>
          <w:szCs w:val="28"/>
        </w:rPr>
        <w:t>4.4</w:t>
      </w:r>
      <w:r w:rsidR="005215A3" w:rsidRPr="00232F9C">
        <w:rPr>
          <w:sz w:val="28"/>
          <w:szCs w:val="28"/>
        </w:rPr>
        <w:t>. 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устанавливается пенсия за выслугу лет в соответствии с настоящим Положением или одна из указанных выплат по их выбору.</w:t>
      </w:r>
    </w:p>
    <w:p w:rsidR="00FE2099" w:rsidRPr="00232F9C" w:rsidRDefault="00FE2099" w:rsidP="007C188B">
      <w:pPr>
        <w:pStyle w:val="ConsPlusNormal"/>
        <w:ind w:firstLine="720"/>
        <w:jc w:val="both"/>
        <w:rPr>
          <w:sz w:val="28"/>
          <w:szCs w:val="28"/>
        </w:rPr>
      </w:pPr>
      <w:r w:rsidRPr="00232F9C">
        <w:rPr>
          <w:sz w:val="28"/>
          <w:szCs w:val="28"/>
        </w:rPr>
        <w:t>4.5. Лицам, которым назначены пенсия за выслугу лет, ежемесячная доплата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либо пенсия за выслугу лет (ежемесячная доплата к пенсии, иная выплата), устанавливаемые в соответствии с законодательством Красноярского края,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Красноярского края, других субъектов Российской Федерации или муниципальной службы, пенсия за выслугу лет в соответствии с настоящим Положением не назначается.</w:t>
      </w:r>
    </w:p>
    <w:p w:rsidR="005215A3" w:rsidRPr="00232F9C" w:rsidRDefault="00FE2099" w:rsidP="007C188B">
      <w:pPr>
        <w:pStyle w:val="ConsPlusNormal"/>
        <w:ind w:firstLine="720"/>
        <w:jc w:val="both"/>
        <w:rPr>
          <w:sz w:val="28"/>
          <w:szCs w:val="28"/>
        </w:rPr>
      </w:pPr>
      <w:r w:rsidRPr="00232F9C">
        <w:rPr>
          <w:sz w:val="28"/>
          <w:szCs w:val="28"/>
        </w:rPr>
        <w:t>4.6</w:t>
      </w:r>
      <w:r w:rsidR="005215A3" w:rsidRPr="00232F9C">
        <w:rPr>
          <w:sz w:val="28"/>
          <w:szCs w:val="28"/>
        </w:rPr>
        <w:t xml:space="preserve">. </w:t>
      </w:r>
      <w:r w:rsidR="001F2C10" w:rsidRPr="00232F9C">
        <w:rPr>
          <w:sz w:val="28"/>
          <w:szCs w:val="28"/>
        </w:rPr>
        <w:t xml:space="preserve">Суммы пенсии за выслугу лет, излишне выплаченные получателю пенсии за выслугу лет вследствие его злоупотреблений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прекращении гражданства Российской Федерации), возмещаются этим получателем в бюджет муниципального образования </w:t>
      </w:r>
      <w:r w:rsidR="00CF59CE" w:rsidRPr="00232F9C">
        <w:rPr>
          <w:sz w:val="28"/>
          <w:szCs w:val="28"/>
        </w:rPr>
        <w:t>Богучанский сельсовет</w:t>
      </w:r>
      <w:r w:rsidR="001F2C10" w:rsidRPr="00232F9C">
        <w:rPr>
          <w:sz w:val="28"/>
          <w:szCs w:val="28"/>
        </w:rPr>
        <w:t xml:space="preserve"> в течение 30 календарных дне</w:t>
      </w:r>
      <w:r w:rsidR="00CF59CE" w:rsidRPr="00232F9C">
        <w:rPr>
          <w:sz w:val="28"/>
          <w:szCs w:val="28"/>
        </w:rPr>
        <w:t>й со дня получения уведомления а</w:t>
      </w:r>
      <w:r w:rsidR="001F2C10" w:rsidRPr="00232F9C">
        <w:rPr>
          <w:sz w:val="28"/>
          <w:szCs w:val="28"/>
        </w:rPr>
        <w:t xml:space="preserve">дминистрации </w:t>
      </w:r>
      <w:r w:rsidR="00CF59CE" w:rsidRPr="00232F9C">
        <w:rPr>
          <w:sz w:val="28"/>
          <w:szCs w:val="28"/>
        </w:rPr>
        <w:t>Богучанского сельсовета</w:t>
      </w:r>
      <w:r w:rsidR="001F2C10" w:rsidRPr="00232F9C">
        <w:rPr>
          <w:sz w:val="28"/>
          <w:szCs w:val="28"/>
        </w:rPr>
        <w:t>, а в случае спора взыскиваются в судебном порядке.</w:t>
      </w:r>
    </w:p>
    <w:p w:rsidR="00CF59CE" w:rsidRPr="00232F9C" w:rsidRDefault="00CF59CE" w:rsidP="007C188B">
      <w:pPr>
        <w:pStyle w:val="ConsPlusNormal"/>
        <w:ind w:firstLine="720"/>
        <w:jc w:val="both"/>
        <w:rPr>
          <w:sz w:val="28"/>
          <w:szCs w:val="28"/>
        </w:rPr>
      </w:pPr>
      <w:r w:rsidRPr="00232F9C">
        <w:rPr>
          <w:sz w:val="28"/>
          <w:szCs w:val="28"/>
        </w:rPr>
        <w:t>Суммы пенсии за выслугу лет, излишне выплаченные получателю пенсии за выслугу лет вследствие его злоупотреблений (несвоевременного предоставления справки о размере страховой пенсии по старости (инвалидности), влияющей на размер пенсии за выслугу лет, предоставления недостоверной информации, влияющей на размер пенсии за выслугу лет), а также вследствие счетной ошибки администрации Богучанского сельсовета, удерживаются (при согласии получателя) администрацией Богучанского размера в размере, определяемом соглашением сторон, но не менее 20 процентов от суммы пенсии за выслугу лет до полного погашения задолженности, а в случае спора взыскиваются в судебном порядке.</w:t>
      </w:r>
    </w:p>
    <w:p w:rsidR="005215A3" w:rsidRPr="00232F9C" w:rsidRDefault="00FE2099" w:rsidP="007C188B">
      <w:pPr>
        <w:pStyle w:val="ConsPlusNormal"/>
        <w:ind w:firstLine="720"/>
        <w:jc w:val="both"/>
        <w:rPr>
          <w:sz w:val="28"/>
          <w:szCs w:val="28"/>
        </w:rPr>
      </w:pPr>
      <w:r w:rsidRPr="00232F9C">
        <w:rPr>
          <w:sz w:val="28"/>
          <w:szCs w:val="28"/>
        </w:rPr>
        <w:t>4.7</w:t>
      </w:r>
      <w:r w:rsidR="005215A3" w:rsidRPr="00232F9C">
        <w:rPr>
          <w:sz w:val="28"/>
          <w:szCs w:val="28"/>
        </w:rPr>
        <w:t xml:space="preserve">. Финансирование расходов на выплату пенсии за выслугу лет осуществляется из бюджета </w:t>
      </w:r>
      <w:r w:rsidR="007C188B" w:rsidRPr="00232F9C">
        <w:rPr>
          <w:sz w:val="28"/>
          <w:szCs w:val="28"/>
        </w:rPr>
        <w:t>Богучанского сельсовета.</w:t>
      </w:r>
    </w:p>
    <w:p w:rsidR="00CF59CE" w:rsidRPr="00232F9C" w:rsidRDefault="00FE2099" w:rsidP="00CF59CE">
      <w:pPr>
        <w:pStyle w:val="ConsPlusNormal"/>
        <w:ind w:firstLine="720"/>
        <w:jc w:val="both"/>
        <w:rPr>
          <w:sz w:val="28"/>
          <w:szCs w:val="28"/>
        </w:rPr>
      </w:pPr>
      <w:r w:rsidRPr="00232F9C">
        <w:rPr>
          <w:sz w:val="28"/>
          <w:szCs w:val="28"/>
        </w:rPr>
        <w:t>4.8</w:t>
      </w:r>
      <w:r w:rsidR="00CF59CE" w:rsidRPr="00232F9C">
        <w:rPr>
          <w:sz w:val="28"/>
          <w:szCs w:val="28"/>
        </w:rPr>
        <w:t>. Пенсия за выслугу лет не облагается налогом на доходы физических лиц в соответствии с действующим законодательством.</w:t>
      </w:r>
    </w:p>
    <w:p w:rsidR="00CF59CE" w:rsidRPr="00232F9C" w:rsidRDefault="00FE2099" w:rsidP="00CF59CE">
      <w:pPr>
        <w:pStyle w:val="ConsPlusNormal"/>
        <w:ind w:firstLine="720"/>
        <w:jc w:val="both"/>
        <w:rPr>
          <w:sz w:val="28"/>
          <w:szCs w:val="28"/>
        </w:rPr>
      </w:pPr>
      <w:r w:rsidRPr="00232F9C">
        <w:rPr>
          <w:sz w:val="28"/>
          <w:szCs w:val="28"/>
        </w:rPr>
        <w:t>4.9</w:t>
      </w:r>
      <w:r w:rsidR="00CF59CE" w:rsidRPr="00232F9C">
        <w:rPr>
          <w:sz w:val="28"/>
          <w:szCs w:val="28"/>
        </w:rPr>
        <w:t>. Данные о лице, которому назначена пенсия за выслугу лет в соответствии с настоящим Положением, передаются в уполномоченный Правительством Красноярского края орган исполнительной власти Красноярского края для ведения сводного реестра лиц, получающих пенсию за выслугу лет, выплачиваемых за счет средств краевого бюджета и местных бюджетов, в порядке, утвержденном Губернатором Красноярского края.</w:t>
      </w:r>
    </w:p>
    <w:p w:rsidR="00DF39D2" w:rsidRPr="00232F9C" w:rsidRDefault="00FE2099" w:rsidP="00CF59CE">
      <w:pPr>
        <w:pStyle w:val="ConsPlusNormal"/>
        <w:ind w:firstLine="720"/>
        <w:jc w:val="both"/>
        <w:rPr>
          <w:sz w:val="28"/>
          <w:szCs w:val="28"/>
        </w:rPr>
      </w:pPr>
      <w:r w:rsidRPr="00232F9C">
        <w:rPr>
          <w:sz w:val="28"/>
          <w:szCs w:val="28"/>
        </w:rPr>
        <w:t>4.10</w:t>
      </w:r>
      <w:r w:rsidR="00DF39D2" w:rsidRPr="00232F9C">
        <w:rPr>
          <w:sz w:val="28"/>
          <w:szCs w:val="28"/>
        </w:rPr>
        <w:t>. Информация о предоставлении пенсии за выслугу лет муниципальному служащему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N 178-ФЗ “О государственной социальной помощи”.</w:t>
      </w:r>
    </w:p>
    <w:p w:rsidR="005215A3" w:rsidRPr="00232F9C" w:rsidRDefault="00FE2099" w:rsidP="007C188B">
      <w:pPr>
        <w:pStyle w:val="ConsPlusNormal"/>
        <w:ind w:firstLine="720"/>
        <w:jc w:val="both"/>
        <w:rPr>
          <w:sz w:val="28"/>
          <w:szCs w:val="28"/>
        </w:rPr>
      </w:pPr>
      <w:r w:rsidRPr="00232F9C">
        <w:rPr>
          <w:sz w:val="28"/>
          <w:szCs w:val="28"/>
        </w:rPr>
        <w:t>4.11</w:t>
      </w:r>
      <w:r w:rsidR="005215A3" w:rsidRPr="00232F9C">
        <w:rPr>
          <w:sz w:val="28"/>
          <w:szCs w:val="28"/>
        </w:rPr>
        <w:t>. Иные вопросы, связанные с установлением и выплатой пенсии за выслугу лет и не урегулированные настоящим Положением, разрешаются применительно к правилам назначения и выплаты страховой пенсии.</w:t>
      </w:r>
    </w:p>
    <w:p w:rsidR="005215A3" w:rsidRPr="00232F9C" w:rsidRDefault="005215A3" w:rsidP="005215A3">
      <w:pPr>
        <w:pStyle w:val="ConsPlusNormal"/>
        <w:jc w:val="both"/>
        <w:rPr>
          <w:sz w:val="28"/>
          <w:szCs w:val="28"/>
        </w:rPr>
      </w:pPr>
    </w:p>
    <w:p w:rsidR="005215A3" w:rsidRPr="00232F9C" w:rsidRDefault="001F2C10" w:rsidP="000F6836">
      <w:pPr>
        <w:pStyle w:val="ConsPlusNormal"/>
        <w:jc w:val="center"/>
        <w:rPr>
          <w:b/>
          <w:sz w:val="28"/>
          <w:szCs w:val="28"/>
        </w:rPr>
      </w:pPr>
      <w:r w:rsidRPr="00232F9C">
        <w:rPr>
          <w:b/>
          <w:sz w:val="28"/>
          <w:szCs w:val="28"/>
        </w:rPr>
        <w:t>5. ЗАКЛЮЧИТЕЛЬНЫЕ</w:t>
      </w:r>
      <w:r w:rsidR="005215A3" w:rsidRPr="00232F9C">
        <w:rPr>
          <w:b/>
          <w:sz w:val="28"/>
          <w:szCs w:val="28"/>
        </w:rPr>
        <w:t xml:space="preserve"> ПОЛОЖЕНИЯ</w:t>
      </w:r>
    </w:p>
    <w:p w:rsidR="005215A3" w:rsidRPr="00232F9C" w:rsidRDefault="005215A3" w:rsidP="005215A3">
      <w:pPr>
        <w:pStyle w:val="ConsPlusNormal"/>
        <w:jc w:val="both"/>
        <w:rPr>
          <w:sz w:val="28"/>
          <w:szCs w:val="28"/>
        </w:rPr>
      </w:pPr>
    </w:p>
    <w:p w:rsidR="005215A3" w:rsidRPr="00232F9C" w:rsidRDefault="002713F9" w:rsidP="002713F9">
      <w:pPr>
        <w:pStyle w:val="ConsPlusNormal"/>
        <w:ind w:firstLine="720"/>
        <w:jc w:val="both"/>
        <w:rPr>
          <w:sz w:val="28"/>
          <w:szCs w:val="28"/>
        </w:rPr>
      </w:pPr>
      <w:r w:rsidRPr="00232F9C">
        <w:rPr>
          <w:sz w:val="28"/>
          <w:szCs w:val="28"/>
        </w:rPr>
        <w:t>5.1</w:t>
      </w:r>
      <w:r w:rsidR="005215A3" w:rsidRPr="00232F9C">
        <w:rPr>
          <w:sz w:val="28"/>
          <w:szCs w:val="28"/>
        </w:rPr>
        <w:t>. За лицами, приобретшими право на пенсию за выслугу лет в соответствии с Законом края "Об особенностях правового регулирования муниципальной службы в Красноярском крае" и настоящим Положением 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 страховых пенсиях", сохраняется право на пенсию за выслугу лет без учета изменений, внесенных Законом Красноярского края от 22.12.2016 N 2-277 в пункт 1 статьи 9 Закона края "Об особенностях правового регулирования муниципальной службы в Красноярском крае".</w:t>
      </w:r>
    </w:p>
    <w:p w:rsidR="002713F9" w:rsidRPr="00232F9C" w:rsidRDefault="002713F9" w:rsidP="002713F9">
      <w:pPr>
        <w:pStyle w:val="ConsPlusNormal"/>
        <w:ind w:firstLine="720"/>
        <w:jc w:val="both"/>
        <w:rPr>
          <w:sz w:val="28"/>
          <w:szCs w:val="28"/>
        </w:rPr>
      </w:pPr>
      <w:r w:rsidRPr="00232F9C">
        <w:rPr>
          <w:sz w:val="28"/>
          <w:szCs w:val="28"/>
        </w:rPr>
        <w:t>5.2. Лицам, которым в соответствии с настоящим Положением была сохранена пенсия за выслугу лет в соответствии с пунктом 3.3 статьи 9 Закона Красноярского края от 24.04.2008 N 5-1565 "Об особенностях правового регулирования муниципальной службы в Красноярском крае" в редакции, действовавшей до 01.01.2017, пенсия за выслугу лет выплачивается в прежнем размере и на прежних условиях ее предоставления. К таким пенсиям за выслугу лет применяются положения пунктов 12, 13 статьи 9 Закона Красноярского края от 24.04.2008 N 5-1565 "Об особенностях правового регулирования муниципальной службы в Красноярском крае" (в редакции Закона Красноярского края от 22.12.2016 N 2-277).</w:t>
      </w:r>
    </w:p>
    <w:p w:rsidR="00E05F99" w:rsidRPr="00232F9C" w:rsidRDefault="00E05F99" w:rsidP="00E05F99">
      <w:pPr>
        <w:pStyle w:val="ConsPlusNormal"/>
        <w:jc w:val="right"/>
        <w:rPr>
          <w:sz w:val="28"/>
          <w:szCs w:val="28"/>
        </w:rPr>
      </w:pPr>
      <w:r w:rsidRPr="00232F9C">
        <w:rPr>
          <w:sz w:val="28"/>
          <w:szCs w:val="28"/>
        </w:rPr>
        <w:br w:type="page"/>
        <w:t>Главе Богучанского сельсовета</w:t>
      </w:r>
      <w:r w:rsidRPr="00232F9C">
        <w:rPr>
          <w:sz w:val="28"/>
          <w:szCs w:val="28"/>
          <w:u w:val="single"/>
        </w:rPr>
        <w:t xml:space="preserve">                      </w:t>
      </w:r>
      <w:r w:rsidRPr="00232F9C">
        <w:rPr>
          <w:sz w:val="28"/>
          <w:szCs w:val="28"/>
        </w:rPr>
        <w:t xml:space="preserve">          </w:t>
      </w:r>
    </w:p>
    <w:p w:rsidR="00E05F99" w:rsidRPr="00232F9C" w:rsidRDefault="00E05F99" w:rsidP="00E05F99">
      <w:pPr>
        <w:pStyle w:val="ConsPlusNormal"/>
        <w:jc w:val="right"/>
        <w:rPr>
          <w:sz w:val="28"/>
          <w:szCs w:val="28"/>
        </w:rPr>
      </w:pPr>
      <w:r w:rsidRPr="00232F9C">
        <w:rPr>
          <w:sz w:val="28"/>
          <w:szCs w:val="28"/>
        </w:rPr>
        <w:t xml:space="preserve">от ________________________________________                                     (Ф.И.О. (последнее - при наличии)                                ___________________________________________                                                      адрес                                ___________________________________________                                         (подробный почтовый адрес)                                ___________________________________________                                                       тел. ______________________________________                                  </w:t>
      </w:r>
    </w:p>
    <w:p w:rsidR="00E05F99" w:rsidRPr="00232F9C" w:rsidRDefault="00E05F99" w:rsidP="00E05F99">
      <w:pPr>
        <w:pStyle w:val="ConsPlusNormal"/>
        <w:jc w:val="center"/>
        <w:rPr>
          <w:sz w:val="28"/>
          <w:szCs w:val="28"/>
        </w:rPr>
      </w:pPr>
    </w:p>
    <w:p w:rsidR="00E05F99" w:rsidRPr="00232F9C" w:rsidRDefault="00E05F99" w:rsidP="00E05F99">
      <w:pPr>
        <w:pStyle w:val="ConsPlusNormal"/>
        <w:jc w:val="center"/>
        <w:rPr>
          <w:sz w:val="28"/>
          <w:szCs w:val="28"/>
        </w:rPr>
      </w:pPr>
      <w:r w:rsidRPr="00232F9C">
        <w:rPr>
          <w:sz w:val="28"/>
          <w:szCs w:val="28"/>
        </w:rPr>
        <w:t>Заявление</w:t>
      </w:r>
    </w:p>
    <w:p w:rsidR="00E05F99" w:rsidRPr="00232F9C" w:rsidRDefault="00E05F99" w:rsidP="005215A3">
      <w:pPr>
        <w:pStyle w:val="ConsPlusNormal"/>
        <w:jc w:val="both"/>
        <w:rPr>
          <w:sz w:val="28"/>
          <w:szCs w:val="28"/>
        </w:rPr>
      </w:pPr>
    </w:p>
    <w:p w:rsidR="00E05F99" w:rsidRPr="00232F9C" w:rsidRDefault="00E05F99" w:rsidP="00E05F99">
      <w:pPr>
        <w:pStyle w:val="ConsPlusNormal"/>
        <w:ind w:firstLine="720"/>
        <w:jc w:val="both"/>
        <w:rPr>
          <w:sz w:val="28"/>
          <w:szCs w:val="28"/>
        </w:rPr>
      </w:pPr>
      <w:r w:rsidRPr="00232F9C">
        <w:rPr>
          <w:sz w:val="28"/>
          <w:szCs w:val="28"/>
        </w:rPr>
        <w:t xml:space="preserve">Прошу назначить мне пенсию за выслугу лет.    </w:t>
      </w:r>
    </w:p>
    <w:p w:rsidR="00E05F99" w:rsidRPr="00232F9C" w:rsidRDefault="00E05F99" w:rsidP="00E05F99">
      <w:pPr>
        <w:pStyle w:val="ConsPlusNormal"/>
      </w:pPr>
      <w:r w:rsidRPr="00232F9C">
        <w:rPr>
          <w:sz w:val="28"/>
          <w:szCs w:val="28"/>
        </w:rPr>
        <w:t xml:space="preserve">Страховую пенсию по _______________________________________________                                                </w:t>
      </w:r>
      <w:r w:rsidRPr="00232F9C">
        <w:t>(вид пенсионного обеспечения)</w:t>
      </w:r>
    </w:p>
    <w:p w:rsidR="00E05F99" w:rsidRPr="00232F9C" w:rsidRDefault="00E05F99" w:rsidP="00E05F99">
      <w:pPr>
        <w:pStyle w:val="ConsPlusNormal"/>
        <w:rPr>
          <w:sz w:val="28"/>
          <w:szCs w:val="28"/>
        </w:rPr>
      </w:pPr>
      <w:r w:rsidRPr="00232F9C">
        <w:rPr>
          <w:sz w:val="28"/>
          <w:szCs w:val="28"/>
        </w:rPr>
        <w:t xml:space="preserve">получаю в _________________________________________________________________                   </w:t>
      </w:r>
      <w:r w:rsidRPr="00232F9C">
        <w:t>(наименование территориального органа Фонда пенсионного и социального</w:t>
      </w:r>
      <w:r w:rsidRPr="00232F9C">
        <w:rPr>
          <w:sz w:val="28"/>
          <w:szCs w:val="28"/>
        </w:rPr>
        <w:t xml:space="preserve"> </w:t>
      </w:r>
      <w:r w:rsidRPr="00232F9C">
        <w:t xml:space="preserve">страхования Российской Федерации)    </w:t>
      </w:r>
    </w:p>
    <w:p w:rsidR="00993EBB" w:rsidRPr="00232F9C" w:rsidRDefault="00993EBB" w:rsidP="00993EBB">
      <w:pPr>
        <w:pStyle w:val="ConsPlusNormal"/>
        <w:ind w:firstLine="720"/>
        <w:jc w:val="both"/>
        <w:rPr>
          <w:sz w:val="28"/>
          <w:szCs w:val="28"/>
        </w:rPr>
      </w:pPr>
    </w:p>
    <w:p w:rsidR="00993EBB" w:rsidRPr="00232F9C" w:rsidRDefault="00993EBB" w:rsidP="00993EBB">
      <w:pPr>
        <w:pStyle w:val="ConsPlusNormal"/>
        <w:ind w:firstLine="720"/>
        <w:jc w:val="both"/>
        <w:rPr>
          <w:sz w:val="28"/>
          <w:szCs w:val="28"/>
        </w:rPr>
      </w:pPr>
      <w:r w:rsidRPr="00232F9C">
        <w:rPr>
          <w:sz w:val="28"/>
          <w:szCs w:val="28"/>
        </w:rPr>
        <w:t>Расчет   размера   пенсии за выслугу лет прошу произвести</w:t>
      </w:r>
      <w:r w:rsidR="00E05F99" w:rsidRPr="00232F9C">
        <w:rPr>
          <w:sz w:val="28"/>
          <w:szCs w:val="28"/>
        </w:rPr>
        <w:t xml:space="preserve"> (нужное</w:t>
      </w:r>
      <w:r w:rsidRPr="00232F9C">
        <w:rPr>
          <w:sz w:val="28"/>
          <w:szCs w:val="28"/>
        </w:rPr>
        <w:t xml:space="preserve"> </w:t>
      </w:r>
      <w:r w:rsidR="00E05F99" w:rsidRPr="00232F9C">
        <w:rPr>
          <w:sz w:val="28"/>
          <w:szCs w:val="28"/>
        </w:rPr>
        <w:t xml:space="preserve">подчеркнуть):    </w:t>
      </w:r>
    </w:p>
    <w:p w:rsidR="00993EBB" w:rsidRPr="00232F9C" w:rsidRDefault="00E05F99" w:rsidP="00993EBB">
      <w:pPr>
        <w:pStyle w:val="ConsPlusNormal"/>
        <w:ind w:firstLine="720"/>
        <w:jc w:val="both"/>
        <w:rPr>
          <w:sz w:val="28"/>
          <w:szCs w:val="28"/>
        </w:rPr>
      </w:pPr>
      <w:r w:rsidRPr="00232F9C">
        <w:rPr>
          <w:sz w:val="28"/>
          <w:szCs w:val="28"/>
        </w:rPr>
        <w:t>1)  за последние 12 полных месяцев муниципальной службы, предшествующих</w:t>
      </w:r>
      <w:r w:rsidR="00993EBB" w:rsidRPr="00232F9C">
        <w:rPr>
          <w:sz w:val="28"/>
          <w:szCs w:val="28"/>
        </w:rPr>
        <w:t xml:space="preserve"> </w:t>
      </w:r>
      <w:r w:rsidRPr="00232F9C">
        <w:rPr>
          <w:sz w:val="28"/>
          <w:szCs w:val="28"/>
        </w:rPr>
        <w:t xml:space="preserve">дню прекращения муниципальной службы;    </w:t>
      </w:r>
    </w:p>
    <w:p w:rsidR="00993EBB" w:rsidRPr="00232F9C" w:rsidRDefault="00E05F99" w:rsidP="00993EBB">
      <w:pPr>
        <w:pStyle w:val="ConsPlusNormal"/>
        <w:ind w:firstLine="720"/>
        <w:jc w:val="both"/>
        <w:rPr>
          <w:sz w:val="28"/>
          <w:szCs w:val="28"/>
        </w:rPr>
      </w:pPr>
      <w:r w:rsidRPr="00232F9C">
        <w:rPr>
          <w:sz w:val="28"/>
          <w:szCs w:val="28"/>
        </w:rPr>
        <w:t>2)  за последние 12 полны</w:t>
      </w:r>
      <w:r w:rsidR="00993EBB" w:rsidRPr="00232F9C">
        <w:rPr>
          <w:sz w:val="28"/>
          <w:szCs w:val="28"/>
        </w:rPr>
        <w:t xml:space="preserve">х месяцев муниципальной службы, </w:t>
      </w:r>
      <w:r w:rsidRPr="00232F9C">
        <w:rPr>
          <w:sz w:val="28"/>
          <w:szCs w:val="28"/>
        </w:rPr>
        <w:t>предшествующих</w:t>
      </w:r>
      <w:r w:rsidR="00993EBB" w:rsidRPr="00232F9C">
        <w:rPr>
          <w:sz w:val="28"/>
          <w:szCs w:val="28"/>
        </w:rPr>
        <w:t xml:space="preserve"> дню достижения возраста, дающего право </w:t>
      </w:r>
      <w:r w:rsidRPr="00232F9C">
        <w:rPr>
          <w:sz w:val="28"/>
          <w:szCs w:val="28"/>
        </w:rPr>
        <w:t>на страховую п</w:t>
      </w:r>
      <w:r w:rsidR="00993EBB" w:rsidRPr="00232F9C">
        <w:rPr>
          <w:sz w:val="28"/>
          <w:szCs w:val="28"/>
        </w:rPr>
        <w:t>енсию по старости(инвалидности) в соответствии с частью 1 статьи</w:t>
      </w:r>
      <w:r w:rsidRPr="00232F9C">
        <w:rPr>
          <w:sz w:val="28"/>
          <w:szCs w:val="28"/>
        </w:rPr>
        <w:t xml:space="preserve"> 8 и статьями 30 </w:t>
      </w:r>
      <w:r w:rsidR="00993EBB" w:rsidRPr="00232F9C">
        <w:rPr>
          <w:sz w:val="28"/>
          <w:szCs w:val="28"/>
        </w:rPr>
        <w:t>–</w:t>
      </w:r>
      <w:r w:rsidRPr="00232F9C">
        <w:rPr>
          <w:sz w:val="28"/>
          <w:szCs w:val="28"/>
        </w:rPr>
        <w:t xml:space="preserve"> 33</w:t>
      </w:r>
      <w:r w:rsidR="00993EBB" w:rsidRPr="00232F9C">
        <w:rPr>
          <w:sz w:val="28"/>
          <w:szCs w:val="28"/>
        </w:rPr>
        <w:t xml:space="preserve"> </w:t>
      </w:r>
      <w:r w:rsidRPr="00232F9C">
        <w:rPr>
          <w:sz w:val="28"/>
          <w:szCs w:val="28"/>
        </w:rPr>
        <w:t>Федерального закона от 28.12.2013 N 400-ФЗ "О страховых пенсиях" (дававшего</w:t>
      </w:r>
      <w:r w:rsidR="00993EBB" w:rsidRPr="00232F9C">
        <w:rPr>
          <w:sz w:val="28"/>
          <w:szCs w:val="28"/>
        </w:rPr>
        <w:t xml:space="preserve"> </w:t>
      </w:r>
      <w:r w:rsidRPr="00232F9C">
        <w:rPr>
          <w:sz w:val="28"/>
          <w:szCs w:val="28"/>
        </w:rPr>
        <w:t>право на трудовую пенсию в соответствии с Федеральным законом от 17.12.2001N 173-ФЗ "О трудовых пенсиях в Российской Федерации").</w:t>
      </w:r>
    </w:p>
    <w:p w:rsidR="00993EBB" w:rsidRPr="00232F9C" w:rsidRDefault="00993EBB" w:rsidP="00993EBB">
      <w:pPr>
        <w:pStyle w:val="ConsPlusNormal"/>
        <w:ind w:firstLine="720"/>
        <w:jc w:val="both"/>
        <w:rPr>
          <w:sz w:val="28"/>
          <w:szCs w:val="28"/>
        </w:rPr>
      </w:pPr>
    </w:p>
    <w:p w:rsidR="00993EBB" w:rsidRPr="00232F9C" w:rsidRDefault="00E05F99" w:rsidP="00993EBB">
      <w:pPr>
        <w:pStyle w:val="ConsPlusNormal"/>
        <w:ind w:firstLine="720"/>
        <w:jc w:val="both"/>
        <w:rPr>
          <w:sz w:val="28"/>
          <w:szCs w:val="28"/>
        </w:rPr>
      </w:pPr>
      <w:r w:rsidRPr="00232F9C">
        <w:rPr>
          <w:sz w:val="28"/>
          <w:szCs w:val="28"/>
        </w:rPr>
        <w:t>Выплату пенсии за вы</w:t>
      </w:r>
      <w:r w:rsidR="00993EBB" w:rsidRPr="00232F9C">
        <w:rPr>
          <w:sz w:val="28"/>
          <w:szCs w:val="28"/>
        </w:rPr>
        <w:t xml:space="preserve">слугу лет прошу производить: </w:t>
      </w:r>
    </w:p>
    <w:p w:rsidR="00993EBB" w:rsidRPr="00232F9C" w:rsidRDefault="00E05F99" w:rsidP="00993EBB">
      <w:pPr>
        <w:pStyle w:val="ConsPlusNormal"/>
        <w:ind w:firstLine="720"/>
        <w:jc w:val="both"/>
        <w:rPr>
          <w:sz w:val="28"/>
          <w:szCs w:val="28"/>
        </w:rPr>
      </w:pPr>
      <w:r w:rsidRPr="00232F9C">
        <w:rPr>
          <w:sz w:val="28"/>
          <w:szCs w:val="28"/>
        </w:rPr>
        <w:t>1) на мой лицевой счет N _____________________________________________</w:t>
      </w:r>
      <w:r w:rsidR="00993EBB" w:rsidRPr="00232F9C">
        <w:rPr>
          <w:sz w:val="28"/>
          <w:szCs w:val="28"/>
        </w:rPr>
        <w:t>__________________________</w:t>
      </w:r>
      <w:r w:rsidRPr="00232F9C">
        <w:rPr>
          <w:sz w:val="28"/>
          <w:szCs w:val="28"/>
        </w:rPr>
        <w:t xml:space="preserve"> в ____________________________________________________________________    </w:t>
      </w:r>
    </w:p>
    <w:p w:rsidR="00993EBB" w:rsidRPr="00232F9C" w:rsidRDefault="00E05F99" w:rsidP="00993EBB">
      <w:pPr>
        <w:pStyle w:val="ConsPlusNormal"/>
        <w:ind w:firstLine="720"/>
        <w:jc w:val="both"/>
        <w:rPr>
          <w:sz w:val="28"/>
          <w:szCs w:val="28"/>
        </w:rPr>
      </w:pPr>
      <w:r w:rsidRPr="00232F9C">
        <w:rPr>
          <w:sz w:val="28"/>
          <w:szCs w:val="28"/>
        </w:rPr>
        <w:t>2) почтовым переводом на домашний адрес. </w:t>
      </w:r>
    </w:p>
    <w:p w:rsidR="00993EBB" w:rsidRPr="00232F9C" w:rsidRDefault="00993EBB" w:rsidP="00993EBB">
      <w:pPr>
        <w:pStyle w:val="ConsPlusNormal"/>
        <w:ind w:firstLine="720"/>
        <w:jc w:val="both"/>
        <w:rPr>
          <w:sz w:val="28"/>
          <w:szCs w:val="28"/>
        </w:rPr>
      </w:pPr>
    </w:p>
    <w:p w:rsidR="00993EBB" w:rsidRPr="00232F9C" w:rsidRDefault="00E05F99" w:rsidP="00993EBB">
      <w:pPr>
        <w:pStyle w:val="ConsPlusNormal"/>
        <w:ind w:firstLine="720"/>
        <w:jc w:val="both"/>
        <w:rPr>
          <w:sz w:val="28"/>
          <w:szCs w:val="28"/>
        </w:rPr>
      </w:pPr>
      <w:r w:rsidRPr="00232F9C">
        <w:rPr>
          <w:sz w:val="28"/>
          <w:szCs w:val="28"/>
        </w:rPr>
        <w:t xml:space="preserve">Примечание: графы 1, 2 заполняются заявителем по выбору.     </w:t>
      </w:r>
    </w:p>
    <w:p w:rsidR="00993EBB" w:rsidRPr="00232F9C" w:rsidRDefault="00993EBB" w:rsidP="00993EBB">
      <w:pPr>
        <w:pStyle w:val="ConsPlusNormal"/>
        <w:ind w:firstLine="720"/>
        <w:jc w:val="both"/>
        <w:rPr>
          <w:sz w:val="28"/>
          <w:szCs w:val="28"/>
        </w:rPr>
      </w:pPr>
    </w:p>
    <w:p w:rsidR="00993EBB" w:rsidRPr="00232F9C" w:rsidRDefault="00E05F99" w:rsidP="00993EBB">
      <w:pPr>
        <w:pStyle w:val="ConsPlusNormal"/>
        <w:ind w:firstLine="720"/>
        <w:jc w:val="both"/>
        <w:rPr>
          <w:sz w:val="28"/>
          <w:szCs w:val="28"/>
        </w:rPr>
      </w:pPr>
      <w:r w:rsidRPr="00232F9C">
        <w:rPr>
          <w:sz w:val="28"/>
          <w:szCs w:val="28"/>
        </w:rPr>
        <w:t>О  замещении  государственной  службы  Российской  Федерации, замещении</w:t>
      </w:r>
      <w:r w:rsidR="00993EBB" w:rsidRPr="00232F9C">
        <w:rPr>
          <w:sz w:val="28"/>
          <w:szCs w:val="28"/>
        </w:rPr>
        <w:t xml:space="preserve"> </w:t>
      </w:r>
      <w:r w:rsidRPr="00232F9C">
        <w:rPr>
          <w:sz w:val="28"/>
          <w:szCs w:val="28"/>
        </w:rPr>
        <w:t>государственной  должности  Российской Федерации, государственной должности</w:t>
      </w:r>
      <w:r w:rsidR="00993EBB" w:rsidRPr="00232F9C">
        <w:rPr>
          <w:sz w:val="28"/>
          <w:szCs w:val="28"/>
        </w:rPr>
        <w:t xml:space="preserve"> </w:t>
      </w:r>
      <w:r w:rsidRPr="00232F9C">
        <w:rPr>
          <w:sz w:val="28"/>
          <w:szCs w:val="28"/>
        </w:rPr>
        <w:t>субъекта  Российской  Федерации,  муниципальной  должности,  замещаемой  на</w:t>
      </w:r>
      <w:r w:rsidR="00993EBB" w:rsidRPr="00232F9C">
        <w:rPr>
          <w:sz w:val="28"/>
          <w:szCs w:val="28"/>
        </w:rPr>
        <w:t xml:space="preserve"> </w:t>
      </w:r>
      <w:r w:rsidRPr="00232F9C">
        <w:rPr>
          <w:sz w:val="28"/>
          <w:szCs w:val="28"/>
        </w:rPr>
        <w:t>постоянной  основе,  должности  муниципальной  службы,  а  также  работе  в</w:t>
      </w:r>
      <w:r w:rsidR="00993EBB" w:rsidRPr="00232F9C">
        <w:rPr>
          <w:sz w:val="28"/>
          <w:szCs w:val="28"/>
        </w:rPr>
        <w:t xml:space="preserve"> </w:t>
      </w:r>
      <w:r w:rsidRPr="00232F9C">
        <w:rPr>
          <w:sz w:val="28"/>
          <w:szCs w:val="28"/>
        </w:rPr>
        <w:t>межгосударственных  (межправительственных)  органах,  созданных  с участием</w:t>
      </w:r>
      <w:r w:rsidR="00993EBB" w:rsidRPr="00232F9C">
        <w:rPr>
          <w:sz w:val="28"/>
          <w:szCs w:val="28"/>
        </w:rPr>
        <w:t xml:space="preserve"> </w:t>
      </w:r>
      <w:r w:rsidRPr="00232F9C">
        <w:rPr>
          <w:sz w:val="28"/>
          <w:szCs w:val="28"/>
        </w:rPr>
        <w:t>Российской   Федерации,   на   должностях,  по  которым  в  соответствии  с</w:t>
      </w:r>
      <w:r w:rsidR="00993EBB" w:rsidRPr="00232F9C">
        <w:rPr>
          <w:sz w:val="28"/>
          <w:szCs w:val="28"/>
        </w:rPr>
        <w:t xml:space="preserve"> </w:t>
      </w:r>
      <w:r w:rsidRPr="00232F9C">
        <w:rPr>
          <w:sz w:val="28"/>
          <w:szCs w:val="28"/>
        </w:rPr>
        <w:t>международными  договорами Российской Федерации осуществляются назначение и</w:t>
      </w:r>
      <w:r w:rsidR="00993EBB" w:rsidRPr="00232F9C">
        <w:rPr>
          <w:sz w:val="28"/>
          <w:szCs w:val="28"/>
        </w:rPr>
        <w:t xml:space="preserve"> </w:t>
      </w:r>
      <w:r w:rsidRPr="00232F9C">
        <w:rPr>
          <w:sz w:val="28"/>
          <w:szCs w:val="28"/>
        </w:rPr>
        <w:t>выплата  пенсий за выслугу лет в порядке и на условиях, которые установлены</w:t>
      </w:r>
      <w:r w:rsidR="00993EBB" w:rsidRPr="00232F9C">
        <w:rPr>
          <w:sz w:val="28"/>
          <w:szCs w:val="28"/>
        </w:rPr>
        <w:t xml:space="preserve"> </w:t>
      </w:r>
      <w:r w:rsidRPr="00232F9C">
        <w:rPr>
          <w:sz w:val="28"/>
          <w:szCs w:val="28"/>
        </w:rPr>
        <w:t>для   федеральных   государственных   гражданских   служащих,   прекращении</w:t>
      </w:r>
      <w:r w:rsidR="00993EBB" w:rsidRPr="00232F9C">
        <w:rPr>
          <w:sz w:val="28"/>
          <w:szCs w:val="28"/>
        </w:rPr>
        <w:t xml:space="preserve"> </w:t>
      </w:r>
      <w:r w:rsidRPr="00232F9C">
        <w:rPr>
          <w:sz w:val="28"/>
          <w:szCs w:val="28"/>
        </w:rPr>
        <w:t>гражданства  Российской Федерации, об изменении размера страховой пенсии, а</w:t>
      </w:r>
      <w:r w:rsidR="00993EBB" w:rsidRPr="00232F9C">
        <w:rPr>
          <w:sz w:val="28"/>
          <w:szCs w:val="28"/>
        </w:rPr>
        <w:t xml:space="preserve"> </w:t>
      </w:r>
      <w:r w:rsidRPr="00232F9C">
        <w:rPr>
          <w:sz w:val="28"/>
          <w:szCs w:val="28"/>
        </w:rPr>
        <w:t>также  назначении  пенсии  за  выслугу  лет,  ежемесячной доплаты к пенсии,</w:t>
      </w:r>
      <w:r w:rsidR="00993EBB" w:rsidRPr="00232F9C">
        <w:rPr>
          <w:sz w:val="28"/>
          <w:szCs w:val="28"/>
        </w:rPr>
        <w:t xml:space="preserve"> </w:t>
      </w:r>
      <w:r w:rsidRPr="00232F9C">
        <w:rPr>
          <w:sz w:val="28"/>
          <w:szCs w:val="28"/>
        </w:rPr>
        <w:t>ежемесячного  пожизненного  содержания  или  дополнительного (пожизненного)ежемесячного материального обеспечения, назначаемых и финансируемых за счет</w:t>
      </w:r>
      <w:r w:rsidR="00993EBB" w:rsidRPr="00232F9C">
        <w:rPr>
          <w:sz w:val="28"/>
          <w:szCs w:val="28"/>
        </w:rPr>
        <w:t xml:space="preserve"> </w:t>
      </w:r>
      <w:r w:rsidRPr="00232F9C">
        <w:rPr>
          <w:sz w:val="28"/>
          <w:szCs w:val="28"/>
        </w:rPr>
        <w:t>средств    федерального    бюджета    в    соответствии    с    федеральным</w:t>
      </w:r>
      <w:r w:rsidR="00993EBB" w:rsidRPr="00232F9C">
        <w:rPr>
          <w:sz w:val="28"/>
          <w:szCs w:val="28"/>
        </w:rPr>
        <w:t xml:space="preserve"> </w:t>
      </w:r>
      <w:r w:rsidRPr="00232F9C">
        <w:rPr>
          <w:sz w:val="28"/>
          <w:szCs w:val="28"/>
        </w:rPr>
        <w:t>законодательством,  а  также  пенсии  за выслугу лет (ежемесячной доплаты к</w:t>
      </w:r>
      <w:r w:rsidR="00993EBB" w:rsidRPr="00232F9C">
        <w:rPr>
          <w:sz w:val="28"/>
          <w:szCs w:val="28"/>
        </w:rPr>
        <w:t xml:space="preserve"> </w:t>
      </w:r>
      <w:r w:rsidRPr="00232F9C">
        <w:rPr>
          <w:sz w:val="28"/>
          <w:szCs w:val="28"/>
        </w:rPr>
        <w:t>пенсии,  иных  выплат),  устанавливаемых в соответствии с законодательством</w:t>
      </w:r>
      <w:r w:rsidR="00993EBB" w:rsidRPr="00232F9C">
        <w:rPr>
          <w:sz w:val="28"/>
          <w:szCs w:val="28"/>
        </w:rPr>
        <w:t xml:space="preserve"> </w:t>
      </w:r>
      <w:r w:rsidRPr="00232F9C">
        <w:rPr>
          <w:sz w:val="28"/>
          <w:szCs w:val="28"/>
        </w:rPr>
        <w:t>Красноярского края, законодательством других субъектов Российской Федерации</w:t>
      </w:r>
      <w:r w:rsidR="00993EBB" w:rsidRPr="00232F9C">
        <w:rPr>
          <w:sz w:val="28"/>
          <w:szCs w:val="28"/>
        </w:rPr>
        <w:t xml:space="preserve"> </w:t>
      </w:r>
      <w:r w:rsidRPr="00232F9C">
        <w:rPr>
          <w:sz w:val="28"/>
          <w:szCs w:val="28"/>
        </w:rPr>
        <w:t>или  актами   органов   местного  самоуправления  в  связи  с  прохождением</w:t>
      </w:r>
      <w:r w:rsidR="00993EBB" w:rsidRPr="00232F9C">
        <w:rPr>
          <w:sz w:val="28"/>
          <w:szCs w:val="28"/>
        </w:rPr>
        <w:t xml:space="preserve"> </w:t>
      </w:r>
      <w:r w:rsidRPr="00232F9C">
        <w:rPr>
          <w:sz w:val="28"/>
          <w:szCs w:val="28"/>
        </w:rPr>
        <w:t>государственной гражданской службы  Красноярского  края,  других  субъектов</w:t>
      </w:r>
      <w:r w:rsidR="00993EBB" w:rsidRPr="00232F9C">
        <w:rPr>
          <w:sz w:val="28"/>
          <w:szCs w:val="28"/>
        </w:rPr>
        <w:t xml:space="preserve"> </w:t>
      </w:r>
      <w:r w:rsidRPr="00232F9C">
        <w:rPr>
          <w:sz w:val="28"/>
          <w:szCs w:val="28"/>
        </w:rPr>
        <w:t>Российской Федерации или муниципальной службы обязуюсь письменно   сообщить</w:t>
      </w:r>
      <w:r w:rsidR="00993EBB" w:rsidRPr="00232F9C">
        <w:rPr>
          <w:sz w:val="28"/>
          <w:szCs w:val="28"/>
        </w:rPr>
        <w:t xml:space="preserve"> </w:t>
      </w:r>
      <w:r w:rsidRPr="00232F9C">
        <w:rPr>
          <w:sz w:val="28"/>
          <w:szCs w:val="28"/>
        </w:rPr>
        <w:t>в 5-дневный   срок  со  дня  наступления  соответствующих  обстоятельств  в</w:t>
      </w:r>
      <w:r w:rsidR="00993EBB" w:rsidRPr="00232F9C">
        <w:rPr>
          <w:sz w:val="28"/>
          <w:szCs w:val="28"/>
        </w:rPr>
        <w:t xml:space="preserve"> а</w:t>
      </w:r>
      <w:r w:rsidRPr="00232F9C">
        <w:rPr>
          <w:sz w:val="28"/>
          <w:szCs w:val="28"/>
        </w:rPr>
        <w:t xml:space="preserve">дминистрацию </w:t>
      </w:r>
      <w:r w:rsidR="00993EBB" w:rsidRPr="00232F9C">
        <w:rPr>
          <w:sz w:val="28"/>
          <w:szCs w:val="28"/>
        </w:rPr>
        <w:t>Богучанского сельсовета</w:t>
      </w:r>
      <w:r w:rsidRPr="00232F9C">
        <w:rPr>
          <w:sz w:val="28"/>
          <w:szCs w:val="28"/>
        </w:rPr>
        <w:t>. </w:t>
      </w:r>
    </w:p>
    <w:p w:rsidR="00993EBB" w:rsidRPr="00232F9C" w:rsidRDefault="00993EBB" w:rsidP="00993EBB">
      <w:pPr>
        <w:pStyle w:val="ConsPlusNormal"/>
        <w:ind w:firstLine="720"/>
        <w:jc w:val="both"/>
        <w:rPr>
          <w:sz w:val="28"/>
          <w:szCs w:val="28"/>
        </w:rPr>
      </w:pPr>
    </w:p>
    <w:p w:rsidR="00993EBB" w:rsidRPr="00232F9C" w:rsidRDefault="00993EBB" w:rsidP="00993EBB">
      <w:pPr>
        <w:pStyle w:val="ConsPlusNormal"/>
        <w:tabs>
          <w:tab w:val="left" w:pos="6900"/>
        </w:tabs>
        <w:ind w:firstLine="720"/>
        <w:jc w:val="both"/>
        <w:rPr>
          <w:sz w:val="28"/>
          <w:szCs w:val="28"/>
        </w:rPr>
      </w:pPr>
      <w:r w:rsidRPr="00232F9C">
        <w:rPr>
          <w:sz w:val="28"/>
          <w:szCs w:val="28"/>
        </w:rPr>
        <w:t xml:space="preserve">«_____» _____________ 20___г. </w:t>
      </w:r>
      <w:r w:rsidRPr="00232F9C">
        <w:rPr>
          <w:sz w:val="28"/>
          <w:szCs w:val="28"/>
        </w:rPr>
        <w:tab/>
        <w:t>ПОДПИСЬ</w:t>
      </w:r>
    </w:p>
    <w:p w:rsidR="00993EBB" w:rsidRPr="00232F9C" w:rsidRDefault="00993EBB" w:rsidP="00993EBB">
      <w:pPr>
        <w:pStyle w:val="ConsPlusNormal"/>
        <w:ind w:firstLine="720"/>
        <w:jc w:val="both"/>
        <w:rPr>
          <w:sz w:val="28"/>
          <w:szCs w:val="28"/>
        </w:rPr>
      </w:pPr>
    </w:p>
    <w:p w:rsidR="006964AF" w:rsidRPr="00B44A14" w:rsidRDefault="00E05F99" w:rsidP="00993EBB">
      <w:pPr>
        <w:pStyle w:val="ConsPlusNormal"/>
        <w:ind w:firstLine="720"/>
        <w:jc w:val="both"/>
        <w:rPr>
          <w:sz w:val="28"/>
          <w:szCs w:val="28"/>
        </w:rPr>
      </w:pPr>
      <w:r w:rsidRPr="00232F9C">
        <w:rPr>
          <w:sz w:val="28"/>
          <w:szCs w:val="28"/>
        </w:rPr>
        <w:t>Заявление зарегистрировано "__" ______________ 20__ N _______________________________________________________________________________________</w:t>
      </w:r>
      <w:r w:rsidR="00993EBB" w:rsidRPr="00232F9C">
        <w:rPr>
          <w:sz w:val="28"/>
          <w:szCs w:val="28"/>
        </w:rPr>
        <w:t xml:space="preserve">_ </w:t>
      </w:r>
      <w:r w:rsidRPr="00232F9C">
        <w:rPr>
          <w:sz w:val="28"/>
          <w:szCs w:val="28"/>
        </w:rPr>
        <w:t xml:space="preserve"> (подпись, Ф</w:t>
      </w:r>
      <w:r w:rsidRPr="00E05F99">
        <w:rPr>
          <w:sz w:val="28"/>
          <w:szCs w:val="28"/>
        </w:rPr>
        <w:t>.И.О., должность работника кадровой службы)</w:t>
      </w:r>
    </w:p>
    <w:sectPr w:rsidR="006964AF" w:rsidRPr="00B44A14">
      <w:headerReference w:type="default" r:id="rId15"/>
      <w:footerReference w:type="default" r:id="rId1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B16" w:rsidRDefault="00B04B16">
      <w:pPr>
        <w:spacing w:after="0" w:line="240" w:lineRule="auto"/>
      </w:pPr>
      <w:r>
        <w:separator/>
      </w:r>
    </w:p>
  </w:endnote>
  <w:endnote w:type="continuationSeparator" w:id="0">
    <w:p w:rsidR="00B04B16" w:rsidRDefault="00B04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4AF" w:rsidRDefault="006964AF">
    <w:pPr>
      <w:pStyle w:val="ConsPlusNormal"/>
      <w:pBdr>
        <w:bottom w:val="single" w:sz="12" w:space="0" w:color="auto"/>
      </w:pBdr>
      <w:jc w:val="center"/>
      <w:rPr>
        <w:sz w:val="2"/>
        <w:szCs w:val="2"/>
      </w:rPr>
    </w:pPr>
  </w:p>
  <w:p w:rsidR="006964AF" w:rsidRDefault="006964AF">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B16" w:rsidRDefault="00B04B16">
      <w:pPr>
        <w:spacing w:after="0" w:line="240" w:lineRule="auto"/>
      </w:pPr>
      <w:r>
        <w:separator/>
      </w:r>
    </w:p>
  </w:footnote>
  <w:footnote w:type="continuationSeparator" w:id="0">
    <w:p w:rsidR="00B04B16" w:rsidRDefault="00B04B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4AF" w:rsidRDefault="006964AF">
    <w:pPr>
      <w:pStyle w:val="ConsPlusNormal"/>
      <w:pBdr>
        <w:bottom w:val="single" w:sz="12" w:space="0" w:color="auto"/>
      </w:pBdr>
      <w:jc w:val="center"/>
      <w:rPr>
        <w:sz w:val="2"/>
        <w:szCs w:val="2"/>
      </w:rPr>
    </w:pPr>
  </w:p>
  <w:p w:rsidR="006964AF" w:rsidRDefault="006964AF">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257C"/>
    <w:rsid w:val="000318A9"/>
    <w:rsid w:val="00047912"/>
    <w:rsid w:val="000D3963"/>
    <w:rsid w:val="000E5C5E"/>
    <w:rsid w:val="000F6836"/>
    <w:rsid w:val="001E0825"/>
    <w:rsid w:val="001E2474"/>
    <w:rsid w:val="001F2C10"/>
    <w:rsid w:val="00205674"/>
    <w:rsid w:val="00217269"/>
    <w:rsid w:val="00232F9C"/>
    <w:rsid w:val="002370B1"/>
    <w:rsid w:val="002713F9"/>
    <w:rsid w:val="002F4901"/>
    <w:rsid w:val="00305BAB"/>
    <w:rsid w:val="00317F6B"/>
    <w:rsid w:val="00337070"/>
    <w:rsid w:val="003862E7"/>
    <w:rsid w:val="003A17DA"/>
    <w:rsid w:val="00446BB0"/>
    <w:rsid w:val="004C7B18"/>
    <w:rsid w:val="00515345"/>
    <w:rsid w:val="005215A3"/>
    <w:rsid w:val="00523B1D"/>
    <w:rsid w:val="00525EED"/>
    <w:rsid w:val="00525FC1"/>
    <w:rsid w:val="00595F0C"/>
    <w:rsid w:val="0063694D"/>
    <w:rsid w:val="006852D5"/>
    <w:rsid w:val="006964AF"/>
    <w:rsid w:val="006B7DB2"/>
    <w:rsid w:val="006C60B5"/>
    <w:rsid w:val="00712588"/>
    <w:rsid w:val="0072454E"/>
    <w:rsid w:val="0073257C"/>
    <w:rsid w:val="00764525"/>
    <w:rsid w:val="00766DF7"/>
    <w:rsid w:val="00774B99"/>
    <w:rsid w:val="00793DAB"/>
    <w:rsid w:val="007B415D"/>
    <w:rsid w:val="007C188B"/>
    <w:rsid w:val="007E336C"/>
    <w:rsid w:val="00802F17"/>
    <w:rsid w:val="00803292"/>
    <w:rsid w:val="008258CA"/>
    <w:rsid w:val="00834397"/>
    <w:rsid w:val="008A73D5"/>
    <w:rsid w:val="008C0358"/>
    <w:rsid w:val="008C606B"/>
    <w:rsid w:val="008E5C2E"/>
    <w:rsid w:val="008F55C7"/>
    <w:rsid w:val="00932431"/>
    <w:rsid w:val="009724AA"/>
    <w:rsid w:val="00993EBB"/>
    <w:rsid w:val="009A1BEA"/>
    <w:rsid w:val="009B29FE"/>
    <w:rsid w:val="009F12AB"/>
    <w:rsid w:val="00A05E95"/>
    <w:rsid w:val="00A1320F"/>
    <w:rsid w:val="00A37DF7"/>
    <w:rsid w:val="00A9375E"/>
    <w:rsid w:val="00AB19A8"/>
    <w:rsid w:val="00AB2F35"/>
    <w:rsid w:val="00AB78B0"/>
    <w:rsid w:val="00AC000C"/>
    <w:rsid w:val="00AD1276"/>
    <w:rsid w:val="00AE07CE"/>
    <w:rsid w:val="00B04B16"/>
    <w:rsid w:val="00B30652"/>
    <w:rsid w:val="00B44A14"/>
    <w:rsid w:val="00BB0AAC"/>
    <w:rsid w:val="00BB79B5"/>
    <w:rsid w:val="00BD220A"/>
    <w:rsid w:val="00BD2B5F"/>
    <w:rsid w:val="00C3555D"/>
    <w:rsid w:val="00C9053E"/>
    <w:rsid w:val="00CF59CE"/>
    <w:rsid w:val="00DA54DD"/>
    <w:rsid w:val="00DB41F2"/>
    <w:rsid w:val="00DC6001"/>
    <w:rsid w:val="00DF1181"/>
    <w:rsid w:val="00DF39D2"/>
    <w:rsid w:val="00E05F99"/>
    <w:rsid w:val="00EC1C38"/>
    <w:rsid w:val="00ED0B4E"/>
    <w:rsid w:val="00FC73B0"/>
    <w:rsid w:val="00FE2099"/>
    <w:rsid w:val="00FF2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8E0ED33-1A31-450B-8A24-20212B7C0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BB0AAC"/>
    <w:pPr>
      <w:tabs>
        <w:tab w:val="center" w:pos="4677"/>
        <w:tab w:val="right" w:pos="9355"/>
      </w:tabs>
    </w:pPr>
  </w:style>
  <w:style w:type="character" w:customStyle="1" w:styleId="a4">
    <w:name w:val="Верхний колонтитул Знак"/>
    <w:basedOn w:val="a0"/>
    <w:link w:val="a3"/>
    <w:uiPriority w:val="99"/>
    <w:locked/>
    <w:rsid w:val="00BB0AAC"/>
    <w:rPr>
      <w:rFonts w:cs="Times New Roman"/>
    </w:rPr>
  </w:style>
  <w:style w:type="paragraph" w:styleId="a5">
    <w:name w:val="footer"/>
    <w:basedOn w:val="a"/>
    <w:link w:val="a6"/>
    <w:uiPriority w:val="99"/>
    <w:unhideWhenUsed/>
    <w:rsid w:val="00BB0AAC"/>
    <w:pPr>
      <w:tabs>
        <w:tab w:val="center" w:pos="4677"/>
        <w:tab w:val="right" w:pos="9355"/>
      </w:tabs>
    </w:pPr>
  </w:style>
  <w:style w:type="character" w:customStyle="1" w:styleId="a6">
    <w:name w:val="Нижний колонтитул Знак"/>
    <w:basedOn w:val="a0"/>
    <w:link w:val="a5"/>
    <w:uiPriority w:val="99"/>
    <w:locked/>
    <w:rsid w:val="00BB0AAC"/>
    <w:rPr>
      <w:rFonts w:cs="Times New Roman"/>
    </w:rPr>
  </w:style>
  <w:style w:type="paragraph" w:styleId="a7">
    <w:name w:val="Balloon Text"/>
    <w:basedOn w:val="a"/>
    <w:link w:val="a8"/>
    <w:uiPriority w:val="99"/>
    <w:semiHidden/>
    <w:unhideWhenUsed/>
    <w:rsid w:val="00C9053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locked/>
    <w:rsid w:val="00C905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56916">
      <w:marLeft w:val="0"/>
      <w:marRight w:val="0"/>
      <w:marTop w:val="0"/>
      <w:marBottom w:val="0"/>
      <w:divBdr>
        <w:top w:val="none" w:sz="0" w:space="0" w:color="auto"/>
        <w:left w:val="none" w:sz="0" w:space="0" w:color="auto"/>
        <w:bottom w:val="none" w:sz="0" w:space="0" w:color="auto"/>
        <w:right w:val="none" w:sz="0" w:space="0" w:color="auto"/>
      </w:divBdr>
    </w:div>
    <w:div w:id="184556922">
      <w:marLeft w:val="0"/>
      <w:marRight w:val="0"/>
      <w:marTop w:val="0"/>
      <w:marBottom w:val="0"/>
      <w:divBdr>
        <w:top w:val="none" w:sz="0" w:space="0" w:color="auto"/>
        <w:left w:val="none" w:sz="0" w:space="0" w:color="auto"/>
        <w:bottom w:val="none" w:sz="0" w:space="0" w:color="auto"/>
        <w:right w:val="none" w:sz="0" w:space="0" w:color="auto"/>
      </w:divBdr>
      <w:divsChild>
        <w:div w:id="184556912">
          <w:marLeft w:val="0"/>
          <w:marRight w:val="0"/>
          <w:marTop w:val="0"/>
          <w:marBottom w:val="0"/>
          <w:divBdr>
            <w:top w:val="none" w:sz="0" w:space="0" w:color="auto"/>
            <w:left w:val="none" w:sz="0" w:space="0" w:color="auto"/>
            <w:bottom w:val="none" w:sz="0" w:space="0" w:color="auto"/>
            <w:right w:val="none" w:sz="0" w:space="0" w:color="auto"/>
          </w:divBdr>
        </w:div>
        <w:div w:id="184556913">
          <w:marLeft w:val="0"/>
          <w:marRight w:val="0"/>
          <w:marTop w:val="0"/>
          <w:marBottom w:val="0"/>
          <w:divBdr>
            <w:top w:val="none" w:sz="0" w:space="0" w:color="auto"/>
            <w:left w:val="none" w:sz="0" w:space="0" w:color="auto"/>
            <w:bottom w:val="none" w:sz="0" w:space="0" w:color="auto"/>
            <w:right w:val="none" w:sz="0" w:space="0" w:color="auto"/>
          </w:divBdr>
        </w:div>
        <w:div w:id="184556914">
          <w:marLeft w:val="0"/>
          <w:marRight w:val="0"/>
          <w:marTop w:val="0"/>
          <w:marBottom w:val="0"/>
          <w:divBdr>
            <w:top w:val="none" w:sz="0" w:space="0" w:color="auto"/>
            <w:left w:val="none" w:sz="0" w:space="0" w:color="auto"/>
            <w:bottom w:val="none" w:sz="0" w:space="0" w:color="auto"/>
            <w:right w:val="none" w:sz="0" w:space="0" w:color="auto"/>
          </w:divBdr>
        </w:div>
        <w:div w:id="184556915">
          <w:marLeft w:val="0"/>
          <w:marRight w:val="0"/>
          <w:marTop w:val="0"/>
          <w:marBottom w:val="0"/>
          <w:divBdr>
            <w:top w:val="none" w:sz="0" w:space="0" w:color="auto"/>
            <w:left w:val="single" w:sz="24" w:space="0" w:color="CED3F1"/>
            <w:bottom w:val="none" w:sz="0" w:space="0" w:color="auto"/>
            <w:right w:val="none" w:sz="0" w:space="0" w:color="auto"/>
          </w:divBdr>
          <w:divsChild>
            <w:div w:id="184556920">
              <w:marLeft w:val="0"/>
              <w:marRight w:val="0"/>
              <w:marTop w:val="0"/>
              <w:marBottom w:val="0"/>
              <w:divBdr>
                <w:top w:val="none" w:sz="0" w:space="0" w:color="auto"/>
                <w:left w:val="none" w:sz="0" w:space="0" w:color="auto"/>
                <w:bottom w:val="none" w:sz="0" w:space="0" w:color="auto"/>
                <w:right w:val="none" w:sz="0" w:space="0" w:color="auto"/>
              </w:divBdr>
            </w:div>
          </w:divsChild>
        </w:div>
        <w:div w:id="184556917">
          <w:marLeft w:val="0"/>
          <w:marRight w:val="0"/>
          <w:marTop w:val="0"/>
          <w:marBottom w:val="0"/>
          <w:divBdr>
            <w:top w:val="none" w:sz="0" w:space="0" w:color="auto"/>
            <w:left w:val="none" w:sz="0" w:space="0" w:color="auto"/>
            <w:bottom w:val="none" w:sz="0" w:space="0" w:color="auto"/>
            <w:right w:val="none" w:sz="0" w:space="0" w:color="auto"/>
          </w:divBdr>
        </w:div>
        <w:div w:id="184556918">
          <w:marLeft w:val="0"/>
          <w:marRight w:val="0"/>
          <w:marTop w:val="0"/>
          <w:marBottom w:val="0"/>
          <w:divBdr>
            <w:top w:val="none" w:sz="0" w:space="0" w:color="auto"/>
            <w:left w:val="none" w:sz="0" w:space="0" w:color="auto"/>
            <w:bottom w:val="none" w:sz="0" w:space="0" w:color="auto"/>
            <w:right w:val="none" w:sz="0" w:space="0" w:color="auto"/>
          </w:divBdr>
        </w:div>
        <w:div w:id="184556919">
          <w:marLeft w:val="0"/>
          <w:marRight w:val="0"/>
          <w:marTop w:val="0"/>
          <w:marBottom w:val="0"/>
          <w:divBdr>
            <w:top w:val="none" w:sz="0" w:space="0" w:color="auto"/>
            <w:left w:val="none" w:sz="0" w:space="0" w:color="auto"/>
            <w:bottom w:val="none" w:sz="0" w:space="0" w:color="auto"/>
            <w:right w:val="none" w:sz="0" w:space="0" w:color="auto"/>
          </w:divBdr>
        </w:div>
        <w:div w:id="184556921">
          <w:marLeft w:val="0"/>
          <w:marRight w:val="0"/>
          <w:marTop w:val="0"/>
          <w:marBottom w:val="0"/>
          <w:divBdr>
            <w:top w:val="none" w:sz="0" w:space="0" w:color="auto"/>
            <w:left w:val="none" w:sz="0" w:space="0" w:color="auto"/>
            <w:bottom w:val="none" w:sz="0" w:space="0" w:color="auto"/>
            <w:right w:val="none" w:sz="0" w:space="0" w:color="auto"/>
          </w:divBdr>
        </w:div>
        <w:div w:id="184556923">
          <w:marLeft w:val="0"/>
          <w:marRight w:val="0"/>
          <w:marTop w:val="0"/>
          <w:marBottom w:val="0"/>
          <w:divBdr>
            <w:top w:val="none" w:sz="0" w:space="0" w:color="auto"/>
            <w:left w:val="none" w:sz="0" w:space="0" w:color="auto"/>
            <w:bottom w:val="none" w:sz="0" w:space="0" w:color="auto"/>
            <w:right w:val="none" w:sz="0" w:space="0" w:color="auto"/>
          </w:divBdr>
        </w:div>
        <w:div w:id="184556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123&amp;n=308243&amp;date=16.05.2023&amp;dst=100028&amp;field=134" TargetMode="External"/><Relationship Id="rId13" Type="http://schemas.openxmlformats.org/officeDocument/2006/relationships/hyperlink" Target="https://login.consultant.ru/link/?req=doc&amp;base=LAW&amp;n=442385&amp;date=19.05.2023"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base=LAW&amp;n=435977&amp;date=16.05.2023&amp;dst=100205&amp;field=134" TargetMode="External"/><Relationship Id="rId12" Type="http://schemas.openxmlformats.org/officeDocument/2006/relationships/hyperlink" Target="https://login.consultant.ru/link/?req=doc&amp;base=RLAW123&amp;n=289410&amp;date=25.04.2023&amp;dst=102086&amp;field=134"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login.consultant.ru/link/?req=doc&amp;base=LAW&amp;n=435977&amp;date=16.05.2023&amp;dst=100193&amp;field=134" TargetMode="External"/><Relationship Id="rId11" Type="http://schemas.openxmlformats.org/officeDocument/2006/relationships/hyperlink" Target="https://login.consultant.ru/link/?req=doc&amp;base=RLAW123&amp;n=308243&amp;date=16.05.2023&amp;dst=100131&amp;field=134"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login.consultant.ru/link/?req=doc&amp;base=RLAW123&amp;n=308243&amp;date=16.05.2023&amp;dst=100078&amp;field=134" TargetMode="External"/><Relationship Id="rId4" Type="http://schemas.openxmlformats.org/officeDocument/2006/relationships/footnotes" Target="footnotes.xml"/><Relationship Id="rId9" Type="http://schemas.openxmlformats.org/officeDocument/2006/relationships/hyperlink" Target="https://login.consultant.ru/link/?req=doc&amp;base=RLAW123&amp;n=308243&amp;date=16.05.2023&amp;dst=100074&amp;field=134" TargetMode="External"/><Relationship Id="rId14" Type="http://schemas.openxmlformats.org/officeDocument/2006/relationships/hyperlink" Target="https://login.consultant.ru/link/?req=doc&amp;base=LAW&amp;n=370203&amp;date=19.05.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6796</Words>
  <Characters>38738</Characters>
  <Application>Microsoft Office Word</Application>
  <DocSecurity>2</DocSecurity>
  <Lines>322</Lines>
  <Paragraphs>90</Paragraphs>
  <ScaleCrop>false</ScaleCrop>
  <HeadingPairs>
    <vt:vector size="2" baseType="variant">
      <vt:variant>
        <vt:lpstr>Название</vt:lpstr>
      </vt:variant>
      <vt:variant>
        <vt:i4>1</vt:i4>
      </vt:variant>
    </vt:vector>
  </HeadingPairs>
  <TitlesOfParts>
    <vt:vector size="1" baseType="lpstr">
      <vt:lpstr>Решение Норильского городского Совета депутатов Красноярского края от 24.06.2008 N 12-264(ред. от 07.03.2023)"Об утверждении Положения об условиях и порядке предоставления муниципальным служащим муниципального образования город Норильск пенсии за выслугу</vt:lpstr>
    </vt:vector>
  </TitlesOfParts>
  <Company>КонсультантПлюс Версия 4022.00.55</Company>
  <LinksUpToDate>false</LinksUpToDate>
  <CharactersWithSpaces>45444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Норильского городского Совета депутатов Красноярского края от 24.06.2008 N 12-264(ред. от 07.03.2023)"Об утверждении Положения об условиях и порядке предоставления муниципальным служащим муниципального образования город Норильск пенсии за выслугу</dc:title>
  <dc:subject/>
  <dc:creator>Glavbuh</dc:creator>
  <cp:keywords/>
  <dc:description/>
  <cp:lastModifiedBy>Admin</cp:lastModifiedBy>
  <cp:revision>2</cp:revision>
  <cp:lastPrinted>2023-06-29T04:19:00Z</cp:lastPrinted>
  <dcterms:created xsi:type="dcterms:W3CDTF">2023-07-03T01:40:00Z</dcterms:created>
  <dcterms:modified xsi:type="dcterms:W3CDTF">2023-07-03T01:40:00Z</dcterms:modified>
</cp:coreProperties>
</file>