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11797" w14:textId="77777777" w:rsidR="00C348A4" w:rsidRDefault="00C348A4" w:rsidP="00C348A4">
      <w:pPr>
        <w:jc w:val="center"/>
      </w:pPr>
      <w:r>
        <w:rPr>
          <w:noProof/>
          <w:lang w:eastAsia="ru-RU"/>
        </w:rPr>
        <w:drawing>
          <wp:inline distT="0" distB="0" distL="0" distR="0" wp14:anchorId="62D66E39" wp14:editId="574F6FC0">
            <wp:extent cx="483235"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8000" contrast="18000"/>
                    </a:blip>
                    <a:srcRect/>
                    <a:stretch>
                      <a:fillRect/>
                    </a:stretch>
                  </pic:blipFill>
                  <pic:spPr bwMode="auto">
                    <a:xfrm>
                      <a:off x="0" y="0"/>
                      <a:ext cx="483235" cy="561975"/>
                    </a:xfrm>
                    <a:prstGeom prst="rect">
                      <a:avLst/>
                    </a:prstGeom>
                    <a:noFill/>
                    <a:ln w="9525">
                      <a:noFill/>
                      <a:miter lim="800000"/>
                      <a:headEnd/>
                      <a:tailEnd/>
                    </a:ln>
                  </pic:spPr>
                </pic:pic>
              </a:graphicData>
            </a:graphic>
          </wp:inline>
        </w:drawing>
      </w:r>
    </w:p>
    <w:p w14:paraId="6A02E74E" w14:textId="77777777" w:rsidR="00C348A4" w:rsidRDefault="00C348A4" w:rsidP="00C348A4">
      <w:pPr>
        <w:jc w:val="center"/>
      </w:pPr>
    </w:p>
    <w:p w14:paraId="0C7077F3" w14:textId="77777777" w:rsidR="00C348A4" w:rsidRPr="00C348A4" w:rsidRDefault="00C348A4" w:rsidP="00C348A4">
      <w:pPr>
        <w:spacing w:after="0"/>
        <w:jc w:val="center"/>
        <w:outlineLvl w:val="0"/>
        <w:rPr>
          <w:rFonts w:ascii="Times New Roman" w:hAnsi="Times New Roman" w:cs="Times New Roman"/>
          <w:sz w:val="28"/>
          <w:szCs w:val="28"/>
        </w:rPr>
      </w:pPr>
      <w:r w:rsidRPr="00C348A4">
        <w:rPr>
          <w:rFonts w:ascii="Times New Roman" w:hAnsi="Times New Roman" w:cs="Times New Roman"/>
          <w:sz w:val="28"/>
          <w:szCs w:val="28"/>
        </w:rPr>
        <w:t>АДМИНИСТРАЦИЯ БОГУЧАНСКОГО СЕЛЬСОВЕТА</w:t>
      </w:r>
    </w:p>
    <w:p w14:paraId="51B66C3C" w14:textId="77777777" w:rsidR="00C348A4" w:rsidRPr="00C348A4" w:rsidRDefault="00C348A4" w:rsidP="00C348A4">
      <w:pPr>
        <w:spacing w:after="0"/>
        <w:jc w:val="center"/>
        <w:outlineLvl w:val="0"/>
        <w:rPr>
          <w:rFonts w:ascii="Times New Roman" w:hAnsi="Times New Roman" w:cs="Times New Roman"/>
          <w:sz w:val="28"/>
          <w:szCs w:val="28"/>
        </w:rPr>
      </w:pPr>
      <w:r w:rsidRPr="00C348A4">
        <w:rPr>
          <w:rFonts w:ascii="Times New Roman" w:hAnsi="Times New Roman" w:cs="Times New Roman"/>
          <w:sz w:val="28"/>
          <w:szCs w:val="28"/>
        </w:rPr>
        <w:t>БОГУЧАНСКОГО РАЙОНА</w:t>
      </w:r>
    </w:p>
    <w:p w14:paraId="5E631429" w14:textId="77777777" w:rsidR="00C348A4" w:rsidRPr="00C348A4" w:rsidRDefault="00C348A4" w:rsidP="00C348A4">
      <w:pPr>
        <w:spacing w:after="0"/>
        <w:jc w:val="center"/>
        <w:outlineLvl w:val="0"/>
        <w:rPr>
          <w:rFonts w:ascii="Times New Roman" w:hAnsi="Times New Roman" w:cs="Times New Roman"/>
          <w:sz w:val="28"/>
          <w:szCs w:val="28"/>
        </w:rPr>
      </w:pPr>
      <w:r w:rsidRPr="00C348A4">
        <w:rPr>
          <w:rFonts w:ascii="Times New Roman" w:hAnsi="Times New Roman" w:cs="Times New Roman"/>
          <w:sz w:val="28"/>
          <w:szCs w:val="28"/>
        </w:rPr>
        <w:t>КРАСНОЯРСКОГО КРАЯ</w:t>
      </w:r>
    </w:p>
    <w:p w14:paraId="1A0944FC" w14:textId="77777777" w:rsidR="00C348A4" w:rsidRPr="00C348A4" w:rsidRDefault="00C348A4" w:rsidP="00C348A4">
      <w:pPr>
        <w:spacing w:after="0"/>
        <w:rPr>
          <w:rFonts w:ascii="Times New Roman" w:hAnsi="Times New Roman" w:cs="Times New Roman"/>
          <w:sz w:val="28"/>
          <w:szCs w:val="28"/>
        </w:rPr>
      </w:pPr>
    </w:p>
    <w:p w14:paraId="70A83416" w14:textId="77777777" w:rsidR="00C348A4" w:rsidRPr="00C348A4" w:rsidRDefault="00C348A4" w:rsidP="00C348A4">
      <w:pPr>
        <w:spacing w:after="0"/>
        <w:jc w:val="center"/>
        <w:rPr>
          <w:rFonts w:ascii="Times New Roman" w:hAnsi="Times New Roman" w:cs="Times New Roman"/>
          <w:sz w:val="28"/>
          <w:szCs w:val="28"/>
        </w:rPr>
      </w:pPr>
    </w:p>
    <w:p w14:paraId="7FE32733" w14:textId="77777777" w:rsidR="00C348A4" w:rsidRPr="00C348A4" w:rsidRDefault="00C348A4" w:rsidP="00C348A4">
      <w:pPr>
        <w:spacing w:after="0"/>
        <w:jc w:val="center"/>
        <w:outlineLvl w:val="0"/>
        <w:rPr>
          <w:rFonts w:ascii="Times New Roman" w:hAnsi="Times New Roman" w:cs="Times New Roman"/>
          <w:sz w:val="28"/>
          <w:szCs w:val="28"/>
        </w:rPr>
      </w:pPr>
      <w:r w:rsidRPr="00C348A4">
        <w:rPr>
          <w:rFonts w:ascii="Times New Roman" w:hAnsi="Times New Roman" w:cs="Times New Roman"/>
          <w:sz w:val="28"/>
          <w:szCs w:val="28"/>
        </w:rPr>
        <w:t>ПОСТАНОВЛЕНИЕ</w:t>
      </w:r>
    </w:p>
    <w:p w14:paraId="4863CF6E" w14:textId="77777777" w:rsidR="00C348A4" w:rsidRPr="00C348A4" w:rsidRDefault="00C348A4" w:rsidP="00C348A4">
      <w:pPr>
        <w:spacing w:after="0"/>
        <w:rPr>
          <w:rFonts w:ascii="Times New Roman" w:hAnsi="Times New Roman" w:cs="Times New Roman"/>
          <w:sz w:val="28"/>
          <w:szCs w:val="28"/>
        </w:rPr>
      </w:pPr>
    </w:p>
    <w:p w14:paraId="38198B33" w14:textId="5691C9DC" w:rsidR="00C348A4" w:rsidRPr="00C348A4" w:rsidRDefault="00695068" w:rsidP="00C348A4">
      <w:pPr>
        <w:spacing w:after="0"/>
        <w:rPr>
          <w:rFonts w:ascii="Times New Roman" w:hAnsi="Times New Roman" w:cs="Times New Roman"/>
          <w:sz w:val="28"/>
          <w:szCs w:val="28"/>
        </w:rPr>
      </w:pPr>
      <w:r>
        <w:rPr>
          <w:rFonts w:ascii="Times New Roman" w:hAnsi="Times New Roman" w:cs="Times New Roman"/>
          <w:sz w:val="28"/>
          <w:szCs w:val="28"/>
        </w:rPr>
        <w:t>09.06.2023</w:t>
      </w:r>
      <w:r w:rsidR="00C348A4">
        <w:rPr>
          <w:rFonts w:ascii="Times New Roman" w:hAnsi="Times New Roman" w:cs="Times New Roman"/>
          <w:sz w:val="28"/>
          <w:szCs w:val="28"/>
        </w:rPr>
        <w:t>г.</w:t>
      </w:r>
      <w:r w:rsidR="00C348A4" w:rsidRPr="00C348A4">
        <w:rPr>
          <w:rFonts w:ascii="Times New Roman" w:hAnsi="Times New Roman" w:cs="Times New Roman"/>
          <w:sz w:val="28"/>
          <w:szCs w:val="28"/>
        </w:rPr>
        <w:t xml:space="preserve">                           с.  Богучаны                           </w:t>
      </w:r>
      <w:r w:rsidR="00374C7C">
        <w:rPr>
          <w:rFonts w:ascii="Times New Roman" w:hAnsi="Times New Roman" w:cs="Times New Roman"/>
          <w:sz w:val="28"/>
          <w:szCs w:val="28"/>
        </w:rPr>
        <w:tab/>
        <w:t xml:space="preserve">        </w:t>
      </w:r>
      <w:bookmarkStart w:id="0" w:name="_GoBack"/>
      <w:bookmarkEnd w:id="0"/>
      <w:r w:rsidR="00C348A4" w:rsidRPr="00C348A4">
        <w:rPr>
          <w:rFonts w:ascii="Times New Roman" w:hAnsi="Times New Roman" w:cs="Times New Roman"/>
          <w:sz w:val="28"/>
          <w:szCs w:val="28"/>
        </w:rPr>
        <w:t xml:space="preserve">          № </w:t>
      </w:r>
      <w:r>
        <w:rPr>
          <w:rFonts w:ascii="Times New Roman" w:hAnsi="Times New Roman" w:cs="Times New Roman"/>
          <w:sz w:val="28"/>
          <w:szCs w:val="28"/>
        </w:rPr>
        <w:t>110</w:t>
      </w:r>
      <w:r w:rsidR="00C348A4" w:rsidRPr="00C348A4">
        <w:rPr>
          <w:rFonts w:ascii="Times New Roman" w:hAnsi="Times New Roman" w:cs="Times New Roman"/>
          <w:sz w:val="28"/>
          <w:szCs w:val="28"/>
        </w:rPr>
        <w:t xml:space="preserve">-п </w:t>
      </w:r>
    </w:p>
    <w:p w14:paraId="46FDEE02" w14:textId="77777777" w:rsidR="005613B7" w:rsidRPr="005613B7" w:rsidRDefault="005613B7" w:rsidP="005613B7">
      <w:pPr>
        <w:spacing w:after="0" w:line="240" w:lineRule="auto"/>
        <w:ind w:firstLine="851"/>
        <w:jc w:val="center"/>
        <w:rPr>
          <w:rFonts w:ascii="Times New Roman" w:hAnsi="Times New Roman" w:cs="Times New Roman"/>
          <w:sz w:val="28"/>
          <w:szCs w:val="28"/>
        </w:rPr>
      </w:pPr>
    </w:p>
    <w:p w14:paraId="16A08B56" w14:textId="77777777" w:rsidR="005613B7" w:rsidRPr="005613B7" w:rsidRDefault="005613B7" w:rsidP="005613B7">
      <w:pPr>
        <w:spacing w:after="0" w:line="240" w:lineRule="auto"/>
        <w:ind w:firstLine="851"/>
        <w:jc w:val="center"/>
        <w:rPr>
          <w:rFonts w:ascii="Times New Roman" w:hAnsi="Times New Roman" w:cs="Times New Roman"/>
          <w:sz w:val="28"/>
          <w:szCs w:val="28"/>
        </w:rPr>
      </w:pPr>
    </w:p>
    <w:p w14:paraId="280E1618" w14:textId="77777777" w:rsidR="005613B7" w:rsidRPr="005613B7" w:rsidRDefault="005613B7" w:rsidP="00C348A4">
      <w:pPr>
        <w:spacing w:after="0" w:line="240" w:lineRule="auto"/>
        <w:rPr>
          <w:rFonts w:ascii="Times New Roman" w:hAnsi="Times New Roman" w:cs="Times New Roman"/>
          <w:sz w:val="28"/>
          <w:szCs w:val="28"/>
        </w:rPr>
      </w:pPr>
      <w:r w:rsidRPr="005613B7">
        <w:rPr>
          <w:rFonts w:ascii="Times New Roman" w:hAnsi="Times New Roman" w:cs="Times New Roman"/>
          <w:sz w:val="28"/>
          <w:szCs w:val="28"/>
        </w:rPr>
        <w:t>О мерах поддержки арендаторов муниципального</w:t>
      </w:r>
    </w:p>
    <w:p w14:paraId="3F7264DF" w14:textId="77777777" w:rsidR="005613B7" w:rsidRPr="005613B7" w:rsidRDefault="005613B7" w:rsidP="00C348A4">
      <w:pPr>
        <w:spacing w:after="0" w:line="240" w:lineRule="auto"/>
        <w:rPr>
          <w:rFonts w:ascii="Times New Roman" w:hAnsi="Times New Roman" w:cs="Times New Roman"/>
          <w:sz w:val="28"/>
          <w:szCs w:val="28"/>
        </w:rPr>
      </w:pPr>
      <w:r w:rsidRPr="005613B7">
        <w:rPr>
          <w:rFonts w:ascii="Times New Roman" w:hAnsi="Times New Roman" w:cs="Times New Roman"/>
          <w:sz w:val="28"/>
          <w:szCs w:val="28"/>
        </w:rPr>
        <w:t>имущества в связи с частичной мобилизацией</w:t>
      </w:r>
    </w:p>
    <w:p w14:paraId="229483CC" w14:textId="77777777" w:rsidR="005613B7" w:rsidRPr="005613B7" w:rsidRDefault="005613B7" w:rsidP="005613B7">
      <w:pPr>
        <w:spacing w:after="0" w:line="240" w:lineRule="auto"/>
        <w:ind w:firstLine="851"/>
        <w:jc w:val="both"/>
        <w:rPr>
          <w:rFonts w:ascii="Times New Roman" w:hAnsi="Times New Roman" w:cs="Times New Roman"/>
          <w:sz w:val="28"/>
          <w:szCs w:val="28"/>
        </w:rPr>
      </w:pPr>
    </w:p>
    <w:p w14:paraId="3690F935" w14:textId="2CB7F821"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В соответствии с распоряжением Правительства Российской Федерации от 15 октября 2022 года № 3046-р, на основании статьи </w:t>
      </w:r>
      <w:proofErr w:type="gramStart"/>
      <w:r w:rsidR="00695068">
        <w:rPr>
          <w:rFonts w:ascii="Times New Roman" w:hAnsi="Times New Roman" w:cs="Times New Roman"/>
          <w:sz w:val="28"/>
          <w:szCs w:val="28"/>
        </w:rPr>
        <w:t xml:space="preserve">7 </w:t>
      </w:r>
      <w:r w:rsidRPr="005613B7">
        <w:rPr>
          <w:rFonts w:ascii="Times New Roman" w:hAnsi="Times New Roman" w:cs="Times New Roman"/>
          <w:sz w:val="28"/>
          <w:szCs w:val="28"/>
        </w:rPr>
        <w:t xml:space="preserve"> Устава</w:t>
      </w:r>
      <w:proofErr w:type="gramEnd"/>
      <w:r w:rsidRPr="005613B7">
        <w:rPr>
          <w:rFonts w:ascii="Times New Roman" w:hAnsi="Times New Roman" w:cs="Times New Roman"/>
          <w:sz w:val="28"/>
          <w:szCs w:val="28"/>
        </w:rPr>
        <w:t xml:space="preserve"> муниципального образования </w:t>
      </w:r>
      <w:r w:rsidR="00182FF6">
        <w:rPr>
          <w:rFonts w:ascii="Times New Roman" w:hAnsi="Times New Roman" w:cs="Times New Roman"/>
          <w:sz w:val="28"/>
          <w:szCs w:val="28"/>
        </w:rPr>
        <w:t xml:space="preserve"> Богучанский сельсовет Богучанского района </w:t>
      </w:r>
      <w:r w:rsidRPr="005613B7">
        <w:rPr>
          <w:rFonts w:ascii="Times New Roman" w:hAnsi="Times New Roman" w:cs="Times New Roman"/>
          <w:sz w:val="28"/>
          <w:szCs w:val="28"/>
        </w:rPr>
        <w:t xml:space="preserve"> Красноярского края, постановляю: </w:t>
      </w:r>
    </w:p>
    <w:p w14:paraId="72B546C2"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1. Предоставить арендаторам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2F687EE2"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56D8680F"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lastRenderedPageBreak/>
        <w:t>б) возможность расторжения договоров аренды без применения штрафных санкций.</w:t>
      </w:r>
    </w:p>
    <w:p w14:paraId="471CFDFC"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2. Предоставление отсрочки уплаты арендной платы, указанной в подпункте «а» пункта 1 настоящего постановления, осуществляется на следующих условиях:</w:t>
      </w:r>
    </w:p>
    <w:p w14:paraId="3E489406"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14:paraId="01637E1B"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60E96FB4"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66F386F"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14:paraId="23D50325"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14:paraId="3DE66FFE"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w:t>
      </w:r>
      <w:r w:rsidRPr="005613B7">
        <w:rPr>
          <w:rFonts w:ascii="Times New Roman" w:hAnsi="Times New Roman" w:cs="Times New Roman"/>
          <w:sz w:val="28"/>
          <w:szCs w:val="28"/>
        </w:rPr>
        <w:lastRenderedPageBreak/>
        <w:t>арендатором порядка и сроков внесения арендной платы (в том числе в случаях, если такие меры предусмотрены договором аренды);</w:t>
      </w:r>
    </w:p>
    <w:p w14:paraId="4C633D09"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6297357"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14:paraId="4F3A87C1"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1376C4F8"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14:paraId="4E6F0701"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146C91F3"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4. Постановление распространяется на лиц, указанных в пункте 1 настоящего постановления, которые арендуют: </w:t>
      </w:r>
    </w:p>
    <w:p w14:paraId="2427CFED" w14:textId="5CE7097B"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w:t>
      </w:r>
      <w:r w:rsidRPr="00695068">
        <w:rPr>
          <w:rFonts w:ascii="Times New Roman" w:hAnsi="Times New Roman" w:cs="Times New Roman"/>
          <w:sz w:val="28"/>
          <w:szCs w:val="28"/>
        </w:rPr>
        <w:t xml:space="preserve">в ведении </w:t>
      </w:r>
      <w:r w:rsidRPr="005613B7">
        <w:rPr>
          <w:rFonts w:ascii="Times New Roman" w:hAnsi="Times New Roman" w:cs="Times New Roman"/>
          <w:sz w:val="28"/>
          <w:szCs w:val="28"/>
        </w:rPr>
        <w:t xml:space="preserve">муниципального образования </w:t>
      </w:r>
      <w:r w:rsidR="00695068">
        <w:rPr>
          <w:rFonts w:ascii="Times New Roman" w:hAnsi="Times New Roman" w:cs="Times New Roman"/>
          <w:sz w:val="28"/>
          <w:szCs w:val="28"/>
        </w:rPr>
        <w:t xml:space="preserve">Богучанский сельсовет </w:t>
      </w:r>
      <w:r w:rsidRPr="005613B7">
        <w:rPr>
          <w:rFonts w:ascii="Times New Roman" w:hAnsi="Times New Roman" w:cs="Times New Roman"/>
          <w:sz w:val="28"/>
          <w:szCs w:val="28"/>
        </w:rPr>
        <w:t>Красноярского края;</w:t>
      </w:r>
    </w:p>
    <w:p w14:paraId="266076DD"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муниципальное имущество, составляющего наименование муниципального образования Красноярского края (в том числе земельных участков).</w:t>
      </w:r>
    </w:p>
    <w:p w14:paraId="5DBCC5DD"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5. Настоящее постановление вступает в силу со дня его официального </w:t>
      </w:r>
      <w:r w:rsidRPr="0035757E">
        <w:rPr>
          <w:rFonts w:ascii="Times New Roman" w:hAnsi="Times New Roman" w:cs="Times New Roman"/>
          <w:sz w:val="28"/>
          <w:szCs w:val="28"/>
        </w:rPr>
        <w:t xml:space="preserve">опубликования </w:t>
      </w:r>
      <w:r w:rsidR="0035757E" w:rsidRPr="0035757E">
        <w:rPr>
          <w:rFonts w:ascii="Times New Roman" w:hAnsi="Times New Roman" w:cs="Times New Roman"/>
          <w:sz w:val="28"/>
          <w:szCs w:val="28"/>
        </w:rPr>
        <w:t>в газете «Богучанские ведомости»</w:t>
      </w:r>
      <w:r w:rsidR="0035757E">
        <w:rPr>
          <w:sz w:val="28"/>
          <w:szCs w:val="28"/>
        </w:rPr>
        <w:t xml:space="preserve"> </w:t>
      </w:r>
      <w:r w:rsidRPr="005613B7">
        <w:rPr>
          <w:rFonts w:ascii="Times New Roman" w:hAnsi="Times New Roman" w:cs="Times New Roman"/>
          <w:sz w:val="28"/>
          <w:szCs w:val="28"/>
        </w:rPr>
        <w:t xml:space="preserve">и распространяется на правоотношения, возникшие с 15 октября 2022 года. </w:t>
      </w:r>
    </w:p>
    <w:p w14:paraId="2DFF975D" w14:textId="77777777" w:rsidR="005613B7" w:rsidRPr="005613B7" w:rsidRDefault="005613B7" w:rsidP="005613B7">
      <w:pPr>
        <w:spacing w:after="0" w:line="240" w:lineRule="auto"/>
        <w:ind w:firstLine="851"/>
        <w:jc w:val="both"/>
        <w:rPr>
          <w:rFonts w:ascii="Times New Roman" w:hAnsi="Times New Roman" w:cs="Times New Roman"/>
          <w:sz w:val="28"/>
          <w:szCs w:val="28"/>
        </w:rPr>
      </w:pPr>
    </w:p>
    <w:p w14:paraId="415E89BA" w14:textId="77777777" w:rsidR="005613B7" w:rsidRPr="005613B7" w:rsidRDefault="005613B7" w:rsidP="005613B7">
      <w:pPr>
        <w:spacing w:after="0" w:line="240" w:lineRule="auto"/>
        <w:ind w:firstLine="851"/>
        <w:jc w:val="both"/>
        <w:rPr>
          <w:rFonts w:ascii="Times New Roman" w:hAnsi="Times New Roman" w:cs="Times New Roman"/>
          <w:sz w:val="28"/>
          <w:szCs w:val="28"/>
        </w:rPr>
      </w:pPr>
      <w:r w:rsidRPr="005613B7">
        <w:rPr>
          <w:rFonts w:ascii="Times New Roman" w:hAnsi="Times New Roman" w:cs="Times New Roman"/>
          <w:sz w:val="28"/>
          <w:szCs w:val="28"/>
        </w:rPr>
        <w:t xml:space="preserve">Глава </w:t>
      </w:r>
      <w:r w:rsidR="0035757E">
        <w:rPr>
          <w:rFonts w:ascii="Times New Roman" w:hAnsi="Times New Roman" w:cs="Times New Roman"/>
          <w:sz w:val="28"/>
          <w:szCs w:val="28"/>
        </w:rPr>
        <w:t xml:space="preserve">Богучанского сельсовета                                      </w:t>
      </w:r>
      <w:proofErr w:type="spellStart"/>
      <w:r w:rsidR="0035757E">
        <w:rPr>
          <w:rFonts w:ascii="Times New Roman" w:hAnsi="Times New Roman" w:cs="Times New Roman"/>
          <w:sz w:val="28"/>
          <w:szCs w:val="28"/>
        </w:rPr>
        <w:t>Л.В.Шмелёва</w:t>
      </w:r>
      <w:proofErr w:type="spellEnd"/>
    </w:p>
    <w:sectPr w:rsidR="005613B7" w:rsidRPr="00561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B7"/>
    <w:rsid w:val="00182FF6"/>
    <w:rsid w:val="0035757E"/>
    <w:rsid w:val="00374C7C"/>
    <w:rsid w:val="005613B7"/>
    <w:rsid w:val="00695068"/>
    <w:rsid w:val="00C34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0FDB"/>
  <w15:chartTrackingRefBased/>
  <w15:docId w15:val="{6759B452-D25E-4EC8-BCDF-46BE9440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0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5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Артюхова Евгения Валерьевна</dc:creator>
  <cp:keywords/>
  <dc:description/>
  <cp:lastModifiedBy>Lawyer</cp:lastModifiedBy>
  <cp:revision>10</cp:revision>
  <cp:lastPrinted>2023-06-10T01:48:00Z</cp:lastPrinted>
  <dcterms:created xsi:type="dcterms:W3CDTF">2023-06-07T13:08:00Z</dcterms:created>
  <dcterms:modified xsi:type="dcterms:W3CDTF">2023-07-04T10:04:00Z</dcterms:modified>
</cp:coreProperties>
</file>